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7D545" w14:textId="53F3952F" w:rsidR="00CB0D5F" w:rsidRPr="00017BF9" w:rsidRDefault="00590C55" w:rsidP="00017BF9">
      <w:pPr>
        <w:pStyle w:val="SuperHeading"/>
      </w:pPr>
      <w:r>
        <w:t>CHCSS00108</w:t>
      </w:r>
      <w:ins w:id="0" w:author="Stephane Elmosnino" w:date="2026-03-04T20:09:00Z" w16du:dateUtc="2026-03-04T20:09:57Z">
        <w:r w:rsidR="157B4698">
          <w:t>M</w:t>
        </w:r>
      </w:ins>
      <w:r>
        <w:t xml:space="preserve"> Career Development Skill Set</w:t>
      </w:r>
    </w:p>
    <w:p w14:paraId="1057D546" w14:textId="77777777" w:rsidR="00CB0D5F" w:rsidRPr="00017BF9" w:rsidRDefault="00590C55" w:rsidP="00017BF9">
      <w:pPr>
        <w:pStyle w:val="Heading1"/>
      </w:pPr>
      <w:bookmarkStart w:id="1" w:name="O_798841"/>
      <w:bookmarkEnd w:id="1"/>
      <w:r w:rsidRPr="00017BF9">
        <w:t>Modification History</w:t>
      </w:r>
    </w:p>
    <w:tbl>
      <w:tblPr>
        <w:tblW w:w="0" w:type="auto"/>
        <w:tblCellMar>
          <w:left w:w="62" w:type="dxa"/>
          <w:right w:w="62" w:type="dxa"/>
        </w:tblCellMar>
        <w:tblLook w:val="0000" w:firstRow="0" w:lastRow="0" w:firstColumn="0" w:lastColumn="0" w:noHBand="0" w:noVBand="0"/>
      </w:tblPr>
      <w:tblGrid>
        <w:gridCol w:w="948"/>
        <w:gridCol w:w="8248"/>
      </w:tblGrid>
      <w:tr w:rsidR="00CB0D5F" w14:paraId="1057D549" w14:textId="77777777" w:rsidTr="4141E9C9">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1057D547" w14:textId="77777777" w:rsidR="00CB0D5F" w:rsidRDefault="00590C55" w:rsidP="00017BF9">
            <w:pPr>
              <w:pStyle w:val="BodyText"/>
              <w:rPr>
                <w:lang w:val="en-NZ"/>
              </w:rPr>
            </w:pPr>
            <w:r w:rsidRPr="00017BF9">
              <w:t>Release</w:t>
            </w:r>
          </w:p>
        </w:tc>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1057D548" w14:textId="77777777" w:rsidR="00CB0D5F" w:rsidRDefault="00590C55" w:rsidP="00017BF9">
            <w:pPr>
              <w:pStyle w:val="BodyText"/>
              <w:rPr>
                <w:lang w:val="en-NZ"/>
              </w:rPr>
            </w:pPr>
            <w:r w:rsidRPr="00017BF9">
              <w:t xml:space="preserve">Comments </w:t>
            </w:r>
          </w:p>
        </w:tc>
      </w:tr>
      <w:tr w:rsidR="00CB0D5F" w14:paraId="1057D54F" w14:textId="77777777" w:rsidTr="4141E9C9">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1057D54A" w14:textId="77777777" w:rsidR="00CB0D5F" w:rsidRDefault="00590C55" w:rsidP="00017BF9">
            <w:pPr>
              <w:pStyle w:val="BodyText"/>
              <w:rPr>
                <w:lang w:val="en-NZ"/>
              </w:rPr>
            </w:pPr>
            <w:r w:rsidRPr="00017BF9">
              <w:t>Release 1</w:t>
            </w:r>
          </w:p>
        </w:tc>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1057D54B" w14:textId="77777777" w:rsidR="00CB0D5F" w:rsidRPr="00017BF9" w:rsidRDefault="00590C55" w:rsidP="00017BF9">
            <w:pPr>
              <w:pStyle w:val="BodyText"/>
              <w:rPr>
                <w:del w:id="2" w:author="Stephane Elmosnino" w:date="2026-03-04T22:45:00Z" w16du:dateUtc="2026-03-04T22:45:11Z"/>
              </w:rPr>
            </w:pPr>
            <w:del w:id="3" w:author="Stephane Elmosnino" w:date="2026-03-04T22:45:00Z" w16du:dateUtc="2026-03-04T22:45:11Z">
              <w:r w:rsidDel="00590C55">
                <w:delText xml:space="preserve">This version was released in </w:delText>
              </w:r>
              <w:r w:rsidRPr="118E4DC7" w:rsidDel="00590C55">
                <w:rPr>
                  <w:rStyle w:val="Emphasis"/>
                </w:rPr>
                <w:delText>CHC Community Services Training Package release 3.0</w:delText>
              </w:r>
              <w:r w:rsidDel="00590C55">
                <w:delText xml:space="preserve"> and meets the requirements of the 2012 Standards for Training Packages.</w:delText>
              </w:r>
            </w:del>
          </w:p>
          <w:p w14:paraId="1057D54C" w14:textId="77777777" w:rsidR="00CB0D5F" w:rsidRPr="00017BF9" w:rsidRDefault="00590C55" w:rsidP="00017BF9">
            <w:pPr>
              <w:pStyle w:val="BodyText"/>
              <w:rPr>
                <w:del w:id="4" w:author="Stephane Elmosnino" w:date="2026-03-04T22:45:00Z" w16du:dateUtc="2026-03-04T22:45:11Z"/>
              </w:rPr>
            </w:pPr>
            <w:del w:id="5" w:author="Stephane Elmosnino" w:date="2026-03-04T22:45:00Z" w16du:dateUtc="2026-03-04T22:45:11Z">
              <w:r w:rsidDel="00590C55">
                <w:delText>Supersedes CHCSS00005</w:delText>
              </w:r>
            </w:del>
          </w:p>
          <w:p w14:paraId="1057D54D" w14:textId="77777777" w:rsidR="00CB0D5F" w:rsidRPr="00017BF9" w:rsidRDefault="00590C55" w:rsidP="00017BF9">
            <w:pPr>
              <w:pStyle w:val="BodyText"/>
              <w:rPr>
                <w:del w:id="6" w:author="Stephane Elmosnino" w:date="2026-03-04T22:45:00Z" w16du:dateUtc="2026-03-04T22:45:11Z"/>
              </w:rPr>
            </w:pPr>
            <w:del w:id="7" w:author="Stephane Elmosnino" w:date="2026-03-04T22:45:00Z" w16du:dateUtc="2026-03-04T22:45:11Z">
              <w:r w:rsidDel="00590C55">
                <w:delText>Significant changes to units</w:delText>
              </w:r>
            </w:del>
          </w:p>
          <w:p w14:paraId="1057D54E" w14:textId="6CE20426" w:rsidR="00CB0D5F" w:rsidRPr="00017BF9" w:rsidRDefault="00590C55">
            <w:pPr>
              <w:pStyle w:val="BodyText"/>
            </w:pPr>
            <w:del w:id="8" w:author="Stephane Elmosnino" w:date="2026-03-04T22:45:00Z" w16du:dateUtc="2026-03-04T22:45:11Z">
              <w:r w:rsidDel="00590C55">
                <w:delText>June 2025: Skill set requirements appended to description as a change without release to preserve content in migration to new training package authoring system.</w:delText>
              </w:r>
            </w:del>
            <w:ins w:id="9" w:author="Stephane Elmosnino" w:date="2026-03-13T03:52:00Z" w16du:dateUtc="2026-03-13T03:52:21Z">
              <w:r w:rsidR="268F11DB">
                <w:t>3</w:t>
              </w:r>
            </w:ins>
            <w:ins w:id="10" w:author="Stephane Elmosnino" w:date="2026-03-04T22:45:00Z" w16du:dateUtc="2026-03-04T22:45:16Z">
              <w:r w:rsidR="6CBEBEFC">
                <w:t xml:space="preserve"> units</w:t>
              </w:r>
            </w:ins>
            <w:ins w:id="11" w:author="Stephane Elmosnino" w:date="2026-03-13T03:52:00Z" w16du:dateUtc="2026-03-13T03:52:25Z">
              <w:r w:rsidR="58CB8183">
                <w:t xml:space="preserve"> removed</w:t>
              </w:r>
            </w:ins>
            <w:ins w:id="12" w:author="Stephane Elmosnino" w:date="2026-03-04T22:45:00Z" w16du:dateUtc="2026-03-04T22:45:16Z">
              <w:r w:rsidR="6CBEBEFC">
                <w:t>.</w:t>
              </w:r>
            </w:ins>
            <w:r>
              <w:t xml:space="preserve"> </w:t>
            </w:r>
          </w:p>
        </w:tc>
      </w:tr>
    </w:tbl>
    <w:p w14:paraId="1057D550" w14:textId="77777777" w:rsidR="00CB0D5F" w:rsidRPr="00017BF9" w:rsidRDefault="00CB0D5F" w:rsidP="00017BF9">
      <w:pPr>
        <w:pStyle w:val="BodyText"/>
      </w:pPr>
    </w:p>
    <w:p w14:paraId="1057D551" w14:textId="77777777" w:rsidR="00CB0D5F" w:rsidRPr="00017BF9" w:rsidRDefault="00CB0D5F" w:rsidP="00017BF9">
      <w:pPr>
        <w:pStyle w:val="AllowPageBreak"/>
      </w:pPr>
    </w:p>
    <w:p w14:paraId="1057D552" w14:textId="77777777" w:rsidR="00CB0D5F" w:rsidRPr="00017BF9" w:rsidRDefault="00590C55" w:rsidP="00017BF9">
      <w:pPr>
        <w:pStyle w:val="Heading1"/>
      </w:pPr>
      <w:bookmarkStart w:id="13" w:name="O_798842"/>
      <w:bookmarkEnd w:id="13"/>
      <w:r w:rsidRPr="00017BF9">
        <w:t>Description</w:t>
      </w:r>
    </w:p>
    <w:p w14:paraId="0FC0B949" w14:textId="3EE69E39" w:rsidR="00590C55" w:rsidRDefault="00590C55" w:rsidP="64276808">
      <w:pPr>
        <w:pStyle w:val="BodyText"/>
        <w:rPr>
          <w:ins w:id="14" w:author="Stephane Elmosnino" w:date="2026-03-15T21:54:00Z" w16du:dateUtc="2026-03-15T21:54:49Z"/>
        </w:rPr>
      </w:pPr>
      <w:del w:id="15" w:author="Stephane Elmosnino" w:date="2026-03-15T21:54:00Z" w16du:dateUtc="2026-03-15T21:54:48Z">
        <w:r w:rsidDel="00590C55">
          <w:delText>This skill set reflects the skill requirements for work in career development practice.</w:delText>
        </w:r>
      </w:del>
    </w:p>
    <w:p w14:paraId="301DB97F" w14:textId="34856E98" w:rsidR="39F30B50" w:rsidRDefault="39F30B50" w:rsidP="64276808">
      <w:pPr>
        <w:pStyle w:val="BodyText"/>
        <w:rPr>
          <w:ins w:id="16" w:author="Stephane Elmosnino" w:date="2026-03-15T21:51:00Z" w16du:dateUtc="2026-03-15T21:51:31Z"/>
        </w:rPr>
      </w:pPr>
      <w:ins w:id="17" w:author="Stephane Elmosnino" w:date="2026-03-15T21:51:00Z" w16du:dateUtc="2026-03-15T21:51:31Z">
        <w:r>
          <w:t>This skill set is designed for educators, human resources professionals, youth workers, and existing employment services staff who wish to speciali</w:t>
        </w:r>
      </w:ins>
      <w:ins w:id="18" w:author="Stephane Elmosnino" w:date="2026-03-15T21:52:00Z" w16du:dateUtc="2026-03-15T21:52:30Z">
        <w:r>
          <w:t>s</w:t>
        </w:r>
      </w:ins>
      <w:ins w:id="19" w:author="Stephane Elmosnino" w:date="2026-03-15T21:51:00Z" w16du:dateUtc="2026-03-15T21:51:31Z">
        <w:r>
          <w:t xml:space="preserve">e in career development practice. It is suited for individuals stepping into targeted roles such as </w:t>
        </w:r>
      </w:ins>
      <w:ins w:id="20" w:author="Stephane Elmosnino" w:date="2026-03-15T21:52:00Z" w16du:dateUtc="2026-03-15T21:52:59Z">
        <w:r>
          <w:t>c</w:t>
        </w:r>
      </w:ins>
      <w:ins w:id="21" w:author="Stephane Elmosnino" w:date="2026-03-15T21:51:00Z" w16du:dateUtc="2026-03-15T21:51:31Z">
        <w:r>
          <w:t xml:space="preserve">areer </w:t>
        </w:r>
      </w:ins>
      <w:ins w:id="22" w:author="Stephane Elmosnino" w:date="2026-03-15T21:53:00Z" w16du:dateUtc="2026-03-15T21:53:01Z">
        <w:r>
          <w:t>a</w:t>
        </w:r>
      </w:ins>
      <w:ins w:id="23" w:author="Stephane Elmosnino" w:date="2026-03-15T21:51:00Z" w16du:dateUtc="2026-03-15T21:51:31Z">
        <w:r>
          <w:t xml:space="preserve">dvisors, VET in </w:t>
        </w:r>
      </w:ins>
      <w:ins w:id="24" w:author="Stephane Elmosnino" w:date="2026-03-15T21:53:00Z" w16du:dateUtc="2026-03-15T21:53:03Z">
        <w:r w:rsidR="7C22C4FF">
          <w:t>s</w:t>
        </w:r>
      </w:ins>
      <w:ins w:id="25" w:author="Stephane Elmosnino" w:date="2026-03-15T21:51:00Z" w16du:dateUtc="2026-03-15T21:51:31Z">
        <w:r>
          <w:t xml:space="preserve">chools </w:t>
        </w:r>
      </w:ins>
      <w:ins w:id="26" w:author="Stephane Elmosnino" w:date="2026-03-15T21:53:00Z" w16du:dateUtc="2026-03-15T21:53:06Z">
        <w:r w:rsidR="31284877">
          <w:t>c</w:t>
        </w:r>
      </w:ins>
      <w:ins w:id="27" w:author="Stephane Elmosnino" w:date="2026-03-15T21:51:00Z" w16du:dateUtc="2026-03-15T21:51:31Z">
        <w:r>
          <w:t xml:space="preserve">oordinators, or </w:t>
        </w:r>
      </w:ins>
      <w:ins w:id="28" w:author="Stephane Elmosnino" w:date="2026-03-15T21:53:00Z" w16du:dateUtc="2026-03-15T21:53:21Z">
        <w:r w:rsidR="4557DC24">
          <w:t>c</w:t>
        </w:r>
      </w:ins>
      <w:ins w:id="29" w:author="Stephane Elmosnino" w:date="2026-03-15T21:51:00Z" w16du:dateUtc="2026-03-15T21:51:31Z">
        <w:r>
          <w:t xml:space="preserve">areer </w:t>
        </w:r>
      </w:ins>
      <w:ins w:id="30" w:author="Stephane Elmosnino" w:date="2026-03-15T21:53:00Z" w16du:dateUtc="2026-03-15T21:53:23Z">
        <w:r w:rsidR="1926746B">
          <w:t>g</w:t>
        </w:r>
      </w:ins>
      <w:ins w:id="31" w:author="Stephane Elmosnino" w:date="2026-03-15T21:51:00Z" w16du:dateUtc="2026-03-15T21:51:31Z">
        <w:r>
          <w:t xml:space="preserve">uidance </w:t>
        </w:r>
      </w:ins>
      <w:ins w:id="32" w:author="Stephane Elmosnino" w:date="2026-03-15T21:53:00Z" w16du:dateUtc="2026-03-15T21:53:26Z">
        <w:r w:rsidR="3E52E012">
          <w:t>o</w:t>
        </w:r>
      </w:ins>
      <w:ins w:id="33" w:author="Stephane Elmosnino" w:date="2026-03-15T21:51:00Z" w16du:dateUtc="2026-03-15T21:51:31Z">
        <w:r>
          <w:t>fficers across secondary education, tertiary institutions, or corporate workforce planning.</w:t>
        </w:r>
      </w:ins>
    </w:p>
    <w:p w14:paraId="63879A0D" w14:textId="563D6687" w:rsidR="4C9075CB" w:rsidRDefault="4C9075CB">
      <w:pPr>
        <w:pStyle w:val="BodyText"/>
        <w:rPr>
          <w:ins w:id="34" w:author="Stephane Elmosnino" w:date="2026-03-15T21:51:00Z" w16du:dateUtc="2026-03-15T21:51:31Z"/>
        </w:rPr>
        <w:pPrChange w:id="35" w:author="Stephane Elmosnino" w:date="2026-03-15T21:53:00Z">
          <w:pPr/>
        </w:pPrChange>
      </w:pPr>
      <w:ins w:id="36" w:author="Stephane Elmosnino" w:date="2026-03-15T21:53:00Z" w16du:dateUtc="2026-03-15T21:53:39Z">
        <w:r>
          <w:t>T</w:t>
        </w:r>
      </w:ins>
      <w:ins w:id="37" w:author="Stephane Elmosnino" w:date="2026-03-15T21:51:00Z" w16du:dateUtc="2026-03-15T21:51:31Z">
        <w:r w:rsidR="39F30B50">
          <w:t>his skill set focuses on long-term career mapping and structured vocational guidance. It equips learners to support individuals through complex career transitions by utili</w:t>
        </w:r>
      </w:ins>
      <w:ins w:id="38" w:author="Stephane Elmosnino" w:date="2026-03-15T21:52:00Z" w16du:dateUtc="2026-03-15T21:52:26Z">
        <w:r w:rsidR="39F30B50">
          <w:t>s</w:t>
        </w:r>
      </w:ins>
      <w:ins w:id="39" w:author="Stephane Elmosnino" w:date="2026-03-15T21:51:00Z" w16du:dateUtc="2026-03-15T21:51:31Z">
        <w:r w:rsidR="39F30B50">
          <w:t>ing recogni</w:t>
        </w:r>
      </w:ins>
      <w:ins w:id="40" w:author="Stephane Elmosnino" w:date="2026-03-15T21:52:00Z" w16du:dateUtc="2026-03-15T21:52:23Z">
        <w:r w:rsidR="39F30B50">
          <w:t>s</w:t>
        </w:r>
      </w:ins>
      <w:ins w:id="41" w:author="Stephane Elmosnino" w:date="2026-03-15T21:51:00Z" w16du:dateUtc="2026-03-15T21:51:31Z">
        <w:r w:rsidR="39F30B50">
          <w:t>ed professional frameworks, comprehensive labo</w:t>
        </w:r>
      </w:ins>
      <w:ins w:id="42" w:author="Stephane Elmosnino" w:date="2026-03-15T21:52:00Z" w16du:dateUtc="2026-03-15T21:52:19Z">
        <w:r w:rsidR="39F30B50">
          <w:t>u</w:t>
        </w:r>
      </w:ins>
      <w:ins w:id="43" w:author="Stephane Elmosnino" w:date="2026-03-15T21:51:00Z" w16du:dateUtc="2026-03-15T21:51:31Z">
        <w:r w:rsidR="39F30B50">
          <w:t xml:space="preserve">r market analysis, and advanced interviewing techniques. </w:t>
        </w:r>
      </w:ins>
    </w:p>
    <w:p w14:paraId="49F79B36" w14:textId="57BCE591" w:rsidR="39F30B50" w:rsidRDefault="39F30B50">
      <w:pPr>
        <w:pStyle w:val="BodyText"/>
        <w:rPr>
          <w:ins w:id="44" w:author="Stephane Elmosnino" w:date="2026-03-15T21:51:00Z" w16du:dateUtc="2026-03-15T21:51:22Z"/>
        </w:rPr>
        <w:pPrChange w:id="45" w:author="Stephane Elmosnino" w:date="2026-03-15T21:54:00Z">
          <w:pPr/>
        </w:pPrChange>
      </w:pPr>
      <w:ins w:id="46" w:author="Stephane Elmosnino" w:date="2026-03-15T21:51:00Z" w16du:dateUtc="2026-03-15T21:51:31Z">
        <w:r>
          <w:t>Graduates of this skill set will possess the speciali</w:t>
        </w:r>
      </w:ins>
      <w:ins w:id="47" w:author="Stephane Elmosnino" w:date="2026-03-15T21:52:00Z" w16du:dateUtc="2026-03-15T21:52:08Z">
        <w:r>
          <w:t>s</w:t>
        </w:r>
      </w:ins>
      <w:ins w:id="48" w:author="Stephane Elmosnino" w:date="2026-03-15T21:51:00Z" w16du:dateUtc="2026-03-15T21:51:31Z">
        <w:r>
          <w:t>ed technical and communication skills to operate autonomously and exercise judgement in varied contexts. They will be able to utili</w:t>
        </w:r>
      </w:ins>
      <w:ins w:id="49" w:author="Stephane Elmosnino" w:date="2026-03-15T21:54:00Z" w16du:dateUtc="2026-03-15T21:54:10Z">
        <w:r w:rsidR="1C112835">
          <w:t>s</w:t>
        </w:r>
      </w:ins>
      <w:ins w:id="50" w:author="Stephane Elmosnino" w:date="2026-03-15T21:51:00Z" w16du:dateUtc="2026-03-15T21:51:31Z">
        <w:r>
          <w:t>e cognitive skills to identify, analy</w:t>
        </w:r>
      </w:ins>
      <w:ins w:id="51" w:author="Stephane Elmosnino" w:date="2026-03-15T21:52:00Z" w16du:dateUtc="2026-03-15T21:52:12Z">
        <w:r>
          <w:t>s</w:t>
        </w:r>
      </w:ins>
      <w:ins w:id="52" w:author="Stephane Elmosnino" w:date="2026-03-15T21:51:00Z" w16du:dateUtc="2026-03-15T21:51:54Z">
        <w:r>
          <w:t>e, and compare complex employment data, translating it into actionable, speciali</w:t>
        </w:r>
      </w:ins>
      <w:ins w:id="53" w:author="Stephane Elmosnino" w:date="2026-03-15T21:54:00Z" w16du:dateUtc="2026-03-15T21:54:17Z">
        <w:r w:rsidR="169803BA">
          <w:t>s</w:t>
        </w:r>
      </w:ins>
      <w:ins w:id="54" w:author="Stephane Elmosnino" w:date="2026-03-15T21:51:00Z" w16du:dateUtc="2026-03-15T21:51:54Z">
        <w:r>
          <w:t>ed advice for diverse clients.</w:t>
        </w:r>
      </w:ins>
      <w:ins w:id="55" w:author="Stephane Elmosnino" w:date="2026-03-15T21:54:00Z" w16du:dateUtc="2026-03-15T21:54:19Z">
        <w:r w:rsidR="0FC804D2">
          <w:t xml:space="preserve"> </w:t>
        </w:r>
      </w:ins>
      <w:ins w:id="56" w:author="Stephane Elmosnino" w:date="2026-03-15T21:51:00Z" w16du:dateUtc="2026-03-15T21:51:54Z">
        <w:r>
          <w:t>They will be able to apply broad factual and theoretical knowledge to deliver career services that are consistent with established national and ethical career development frameworks.</w:t>
        </w:r>
      </w:ins>
      <w:ins w:id="57" w:author="Stephane Elmosnino" w:date="2026-03-15T21:54:00Z" w16du:dateUtc="2026-03-15T21:54:26Z">
        <w:r w:rsidR="6E9AECFB">
          <w:t xml:space="preserve"> </w:t>
        </w:r>
      </w:ins>
      <w:ins w:id="58" w:author="Stephane Elmosnino" w:date="2026-03-15T21:52:00Z" w16du:dateUtc="2026-03-15T21:52:04Z">
        <w:r>
          <w:t>They will be able to a</w:t>
        </w:r>
      </w:ins>
      <w:ins w:id="59" w:author="Stephane Elmosnino" w:date="2026-03-15T21:51:00Z" w16du:dateUtc="2026-03-15T21:51:31Z">
        <w:r>
          <w:t>pply advanced communication and problem-solving skills to conduct in-depth career guidance interviews, providing tailored, non-routine solutions to clients navigating predictable and unpredictable career transitions.</w:t>
        </w:r>
      </w:ins>
    </w:p>
    <w:p w14:paraId="174AC0CF" w14:textId="5059782A" w:rsidR="64276808" w:rsidRDefault="64276808" w:rsidP="64276808">
      <w:pPr>
        <w:pStyle w:val="BodyText"/>
      </w:pPr>
    </w:p>
    <w:p w14:paraId="1057D554" w14:textId="77777777" w:rsidR="00CB0D5F" w:rsidRPr="00017BF9" w:rsidRDefault="00590C55" w:rsidP="00313D00">
      <w:pPr>
        <w:pStyle w:val="BodyText"/>
        <w:ind w:left="360"/>
        <w:rPr>
          <w:del w:id="60" w:author="Stephane Elmosnino" w:date="2026-03-04T07:12:00Z" w16du:dateUtc="2026-03-04T07:12:13Z"/>
        </w:rPr>
      </w:pPr>
      <w:del w:id="61" w:author="Stephane Elmosnino" w:date="2026-03-04T07:12:00Z" w16du:dateUtc="2026-03-04T07:12:13Z">
        <w:r w:rsidDel="00590C55">
          <w:delText>This skill set has been endorsed by industry as suitable for individuals who:</w:delText>
        </w:r>
      </w:del>
    </w:p>
    <w:p w14:paraId="1057D555" w14:textId="77777777" w:rsidR="00CB0D5F" w:rsidRPr="00017BF9" w:rsidRDefault="00590C55" w:rsidP="00313D00">
      <w:pPr>
        <w:pStyle w:val="ListBullet"/>
        <w:numPr>
          <w:ilvl w:val="0"/>
          <w:numId w:val="0"/>
        </w:numPr>
        <w:ind w:left="360"/>
        <w:rPr>
          <w:del w:id="62" w:author="Stephane Elmosnino" w:date="2026-03-04T07:12:00Z" w16du:dateUtc="2026-03-04T07:12:13Z"/>
        </w:rPr>
      </w:pPr>
      <w:del w:id="63" w:author="Stephane Elmosnino" w:date="2026-03-04T07:12:00Z" w16du:dateUtc="2026-03-04T07:12:13Z">
        <w:r w:rsidDel="00590C55">
          <w:delText>hold a professional or vocational qualification at Certificate III level or higher in a career development related discipline</w:delText>
        </w:r>
      </w:del>
    </w:p>
    <w:p w14:paraId="1057D556" w14:textId="77777777" w:rsidR="00CB0D5F" w:rsidRPr="00017BF9" w:rsidRDefault="00590C55" w:rsidP="00313D00">
      <w:pPr>
        <w:pStyle w:val="BodyText"/>
        <w:ind w:left="360"/>
        <w:rPr>
          <w:del w:id="64" w:author="Stephane Elmosnino" w:date="2026-03-04T07:12:00Z" w16du:dateUtc="2026-03-04T07:12:13Z"/>
        </w:rPr>
      </w:pPr>
      <w:del w:id="65" w:author="Stephane Elmosnino" w:date="2026-03-04T07:12:00Z" w16du:dateUtc="2026-03-04T07:12:13Z">
        <w:r w:rsidDel="00590C55">
          <w:delText>or</w:delText>
        </w:r>
      </w:del>
    </w:p>
    <w:p w14:paraId="533CF219" w14:textId="25A1FE33" w:rsidR="66DC4C5F" w:rsidRDefault="66DC4C5F" w:rsidP="00313D00">
      <w:pPr>
        <w:pStyle w:val="ListBullet"/>
        <w:numPr>
          <w:ilvl w:val="0"/>
          <w:numId w:val="0"/>
        </w:numPr>
        <w:ind w:left="360"/>
        <w:rPr>
          <w:ins w:id="66" w:author="Stephane Elmosnino" w:date="2026-02-12T23:58:00Z" w16du:dateUtc="2026-02-12T23:58:43Z"/>
        </w:rPr>
      </w:pPr>
      <w:del w:id="67" w:author="Stephane Elmosnino" w:date="2026-03-04T07:12:00Z" w16du:dateUtc="2026-03-04T07:12:13Z">
        <w:r w:rsidDel="00590C55">
          <w:delText>have skills equivalent to the qualification requirement validated through a recognition of prior learning process.</w:delText>
        </w:r>
      </w:del>
    </w:p>
    <w:p w14:paraId="508E90AF" w14:textId="4606C8E3" w:rsidR="66DC4C5F" w:rsidRDefault="4A87EA34" w:rsidP="4141E9C9">
      <w:pPr>
        <w:pStyle w:val="ListBullet"/>
        <w:numPr>
          <w:ilvl w:val="0"/>
          <w:numId w:val="0"/>
        </w:numPr>
        <w:rPr>
          <w:ins w:id="68" w:author="Stephane Elmosnino" w:date="2026-02-12T23:58:00Z" w16du:dateUtc="2026-02-12T23:58:52Z"/>
          <w:i/>
          <w:iCs/>
          <w:rPrChange w:id="69" w:author="Stephane Elmosnino" w:date="2026-03-13T03:50:00Z">
            <w:rPr>
              <w:ins w:id="70" w:author="Stephane Elmosnino" w:date="2026-02-12T23:58:00Z" w16du:dateUtc="2026-02-12T23:58:52Z"/>
            </w:rPr>
          </w:rPrChange>
        </w:rPr>
      </w:pPr>
      <w:ins w:id="71" w:author="Stephane Elmosnino" w:date="2026-02-12T23:58:00Z" w16du:dateUtc="2026-02-12T23:58:45Z">
        <w:r w:rsidRPr="4141E9C9">
          <w:rPr>
            <w:i/>
            <w:iCs/>
            <w:rPrChange w:id="72" w:author="Stephane Elmosnino" w:date="2026-03-13T03:50:00Z" w16du:dateUtc="2026-03-13T03:50:04Z">
              <w:rPr/>
            </w:rPrChange>
          </w:rPr>
          <w:t>The skills in this skill set must be applied in accordance with Commonwealth and state/territory legislation, standards, and industry codes of practice.</w:t>
        </w:r>
      </w:ins>
    </w:p>
    <w:p w14:paraId="5240CC67" w14:textId="44FB505A" w:rsidR="4A87EA34" w:rsidRDefault="4A87EA34">
      <w:pPr>
        <w:pStyle w:val="ListBullet"/>
        <w:numPr>
          <w:ilvl w:val="0"/>
          <w:numId w:val="0"/>
        </w:numPr>
        <w:rPr>
          <w:i/>
          <w:iCs/>
        </w:rPr>
        <w:pPrChange w:id="73" w:author="Stephane Elmosnino" w:date="2026-02-12T23:58:00Z">
          <w:pPr/>
        </w:pPrChange>
      </w:pPr>
      <w:ins w:id="74" w:author="Stephane Elmosnino" w:date="2026-02-12T23:58:00Z" w16du:dateUtc="2026-02-12T23:58:45Z">
        <w:r w:rsidRPr="4141E9C9">
          <w:rPr>
            <w:i/>
            <w:iCs/>
            <w:rPrChange w:id="75" w:author="Stephane Elmosnino" w:date="2026-03-13T03:50:00Z" w16du:dateUtc="2026-03-13T03:50:04Z">
              <w:rPr/>
            </w:rPrChange>
          </w:rPr>
          <w:t>No licensing, legislative or certification requirements apply to this skill set at the time of publication.</w:t>
        </w:r>
      </w:ins>
    </w:p>
    <w:p w14:paraId="1057D55F" w14:textId="77777777" w:rsidR="00CB0D5F" w:rsidRPr="00017BF9" w:rsidRDefault="00CB0D5F" w:rsidP="00017BF9">
      <w:pPr>
        <w:pStyle w:val="AllowPageBreak"/>
      </w:pPr>
    </w:p>
    <w:p w14:paraId="1057D560" w14:textId="77777777" w:rsidR="00CB0D5F" w:rsidRPr="00017BF9" w:rsidRDefault="00590C55" w:rsidP="00017BF9">
      <w:pPr>
        <w:pStyle w:val="Heading1"/>
      </w:pPr>
      <w:bookmarkStart w:id="76" w:name="O_798843"/>
      <w:bookmarkEnd w:id="76"/>
      <w:r w:rsidRPr="00017BF9">
        <w:t>Pathways Information</w:t>
      </w:r>
    </w:p>
    <w:p w14:paraId="1057D561" w14:textId="55B66880" w:rsidR="00CB0D5F" w:rsidRDefault="00590C55" w:rsidP="00584081">
      <w:pPr>
        <w:pStyle w:val="BodyText"/>
        <w:rPr>
          <w:ins w:id="77" w:author="Stephane Elmosnino" w:date="2026-03-04T22:42:00Z" w16du:dateUtc="2026-03-04T22:42:54Z"/>
        </w:rPr>
      </w:pPr>
      <w:r>
        <w:t>These units provide credit towards a range of qualifications in the Community Services Training Package, including</w:t>
      </w:r>
      <w:del w:id="78" w:author="Stephane Elmosnino" w:date="2026-03-04T22:42:00Z" w16du:dateUtc="2026-03-04T22:42:53Z">
        <w:r w:rsidDel="00590C55">
          <w:delText xml:space="preserve"> CHC41215 Certificate IV in Career Development</w:delText>
        </w:r>
      </w:del>
      <w:ins w:id="79" w:author="Stephane Elmosnino" w:date="2026-03-04T22:42:00Z" w16du:dateUtc="2026-03-04T22:42:53Z">
        <w:r w:rsidR="14395A83">
          <w:t>:</w:t>
        </w:r>
      </w:ins>
    </w:p>
    <w:p w14:paraId="053E3775" w14:textId="44A948B1" w:rsidR="14395A83" w:rsidRDefault="14395A83" w:rsidP="118E4DC7">
      <w:pPr>
        <w:pStyle w:val="BodyText"/>
        <w:rPr>
          <w:ins w:id="80" w:author="Stephane Elmosnino" w:date="2026-03-04T22:42:00Z" w16du:dateUtc="2026-03-04T22:42:55Z"/>
        </w:rPr>
      </w:pPr>
      <w:ins w:id="81" w:author="Stephane Elmosnino" w:date="2026-03-04T22:42:00Z" w16du:dateUtc="2026-03-04T22:42:55Z">
        <w:r>
          <w:lastRenderedPageBreak/>
          <w:t>CHC41115M Certificate IV in Employment Services</w:t>
        </w:r>
      </w:ins>
    </w:p>
    <w:p w14:paraId="157177D6" w14:textId="67F08E57" w:rsidR="14395A83" w:rsidRDefault="14395A83">
      <w:pPr>
        <w:pStyle w:val="BodyText"/>
        <w:pPrChange w:id="82" w:author="Stephane Elmosnino" w:date="2026-03-04T22:42:00Z">
          <w:pPr/>
        </w:pPrChange>
      </w:pPr>
      <w:ins w:id="83" w:author="Stephane Elmosnino" w:date="2026-03-04T22:42:00Z" w16du:dateUtc="2026-03-04T22:42:55Z">
        <w:r>
          <w:t>CHC41215M Certificate IV in Career Development</w:t>
        </w:r>
      </w:ins>
    </w:p>
    <w:p w14:paraId="601D85DF" w14:textId="77777777" w:rsidR="0060503D" w:rsidRDefault="0060503D" w:rsidP="0060503D">
      <w:pPr>
        <w:pStyle w:val="Fieldtitle"/>
        <w:rPr>
          <w:rFonts w:ascii="Times New Roman" w:eastAsia="Times New Roman" w:hAnsi="Times New Roman" w:cs="Times New Roman"/>
          <w:kern w:val="0"/>
          <w:sz w:val="32"/>
          <w:szCs w:val="20"/>
        </w:rPr>
      </w:pPr>
    </w:p>
    <w:p w14:paraId="510254E8" w14:textId="5BBF9755" w:rsidR="0060503D" w:rsidRPr="00C51E31" w:rsidRDefault="0060503D" w:rsidP="0060503D">
      <w:pPr>
        <w:pStyle w:val="Fieldtitle"/>
        <w:rPr>
          <w:rFonts w:ascii="Times New Roman" w:eastAsia="Times New Roman" w:hAnsi="Times New Roman" w:cs="Times New Roman"/>
          <w:kern w:val="0"/>
          <w:sz w:val="32"/>
          <w:szCs w:val="20"/>
        </w:rPr>
      </w:pPr>
      <w:r w:rsidRPr="00C51E31">
        <w:rPr>
          <w:rFonts w:ascii="Times New Roman" w:eastAsia="Times New Roman" w:hAnsi="Times New Roman" w:cs="Times New Roman"/>
          <w:kern w:val="0"/>
          <w:sz w:val="32"/>
          <w:szCs w:val="20"/>
        </w:rPr>
        <w:t>Foundation skills outcomes</w:t>
      </w:r>
    </w:p>
    <w:p w14:paraId="39501A00" w14:textId="3DB0C150" w:rsidR="0060503D" w:rsidRDefault="0060503D" w:rsidP="00584081">
      <w:pPr>
        <w:pStyle w:val="BodyText"/>
      </w:pPr>
      <w:ins w:id="84" w:author="Stephane Elmosnino" w:date="2025-12-15T16:12:00Z" w16du:dateUtc="2025-12-15T16:12:00Z">
        <w:r>
          <w:t xml:space="preserve">The foundation skills outcomes implicit in this skill set </w:t>
        </w:r>
      </w:ins>
      <w:ins w:id="85" w:author="Stephane Elmosnino" w:date="2026-03-04T07:37:00Z" w16du:dateUtc="2026-03-04T07:37:57Z">
        <w:r w:rsidR="02A49B21">
          <w:t>will be</w:t>
        </w:r>
      </w:ins>
      <w:ins w:id="86" w:author="Stephane Elmosnino" w:date="2025-12-15T16:12:00Z" w16du:dateUtc="2025-12-15T16:12:00Z">
        <w:r>
          <w:t xml:space="preserve"> outlined in the </w:t>
        </w:r>
      </w:ins>
      <w:ins w:id="87" w:author="Stephane Elmosnino" w:date="2026-03-04T07:38:00Z" w16du:dateUtc="2026-03-04T07:38:03Z">
        <w:r w:rsidR="1CF251F4">
          <w:t>upcoming</w:t>
        </w:r>
      </w:ins>
      <w:ins w:id="88" w:author="Stephane Elmosnino" w:date="2025-12-15T16:12:00Z" w16du:dateUtc="2025-12-15T16:12:00Z">
        <w:r>
          <w:t xml:space="preserve"> bar chart. </w:t>
        </w:r>
      </w:ins>
    </w:p>
    <w:p w14:paraId="346CE88D" w14:textId="5EBC8F8D" w:rsidR="0060503D" w:rsidRPr="00017BF9" w:rsidRDefault="00357380" w:rsidP="0060503D">
      <w:pPr>
        <w:pStyle w:val="Heading1"/>
      </w:pPr>
      <w:ins w:id="89" w:author="Stephane Elmosnino" w:date="2025-12-15T16:12:00Z" w16du:dateUtc="2025-12-15T06:12:00Z">
        <w:r>
          <w:t>Skill Set Requirements</w:t>
        </w:r>
      </w:ins>
      <w:del w:id="90" w:author="Stephane Elmosnino" w:date="2025-12-15T16:12:00Z" w16du:dateUtc="2025-12-15T06:12:00Z">
        <w:r w:rsidR="0060503D" w:rsidRPr="00017BF9" w:rsidDel="00357380">
          <w:delText>Units</w:delText>
        </w:r>
      </w:del>
    </w:p>
    <w:p w14:paraId="51224130" w14:textId="77777777" w:rsidR="0060503D" w:rsidRPr="00017BF9" w:rsidRDefault="0060503D" w:rsidP="0060503D">
      <w:pPr>
        <w:pStyle w:val="BodyText"/>
        <w:rPr>
          <w:del w:id="91" w:author="Stephane Elmosnino" w:date="2026-03-04T07:31:00Z" w16du:dateUtc="2026-03-04T07:31:14Z"/>
        </w:rPr>
      </w:pPr>
      <w:del w:id="92" w:author="Stephane Elmosnino" w:date="2026-03-04T07:31:00Z" w16du:dateUtc="2026-03-04T07:31:14Z">
        <w:r w:rsidDel="0060503D">
          <w:delText>CHCCOM002</w:delText>
        </w:r>
        <w:r>
          <w:tab/>
        </w:r>
        <w:r w:rsidDel="0060503D">
          <w:delText>Use communication to build relationships</w:delText>
        </w:r>
      </w:del>
    </w:p>
    <w:p w14:paraId="2A2BB1B8" w14:textId="673BAB71" w:rsidR="0060503D" w:rsidRPr="00017BF9" w:rsidRDefault="0060503D" w:rsidP="0060503D">
      <w:pPr>
        <w:pStyle w:val="BodyText"/>
      </w:pPr>
      <w:r>
        <w:t>CHCECD001</w:t>
      </w:r>
      <w:ins w:id="93" w:author="Stephane Elmosnino" w:date="2026-03-04T07:13:00Z" w16du:dateUtc="2026-03-04T07:13:32Z">
        <w:r w:rsidR="1A6E755F">
          <w:t>M</w:t>
        </w:r>
      </w:ins>
      <w:r>
        <w:tab/>
        <w:t>Analyse and apply information that supports employment and career development</w:t>
      </w:r>
    </w:p>
    <w:p w14:paraId="694DAD2B" w14:textId="0E209E81" w:rsidR="0060503D" w:rsidRPr="00017BF9" w:rsidRDefault="0060503D" w:rsidP="0060503D">
      <w:pPr>
        <w:pStyle w:val="BodyText"/>
      </w:pPr>
      <w:r>
        <w:t>CHCECD008</w:t>
      </w:r>
      <w:ins w:id="94" w:author="Stephane Elmosnino" w:date="2026-03-04T07:13:00Z" w16du:dateUtc="2026-03-04T07:13:34Z">
        <w:r w:rsidR="355F6493">
          <w:t>M</w:t>
        </w:r>
      </w:ins>
      <w:r>
        <w:tab/>
        <w:t>Deliver services consistent with a career development framework</w:t>
      </w:r>
    </w:p>
    <w:p w14:paraId="63F935D7" w14:textId="7E46D900" w:rsidR="0060503D" w:rsidRPr="00017BF9" w:rsidRDefault="0060503D" w:rsidP="0060503D">
      <w:pPr>
        <w:pStyle w:val="BodyText"/>
      </w:pPr>
      <w:r>
        <w:t>CHCECD009</w:t>
      </w:r>
      <w:ins w:id="95" w:author="Stephane Elmosnino" w:date="2026-03-04T07:13:00Z" w16du:dateUtc="2026-03-04T07:13:35Z">
        <w:r w:rsidR="408149D5">
          <w:t>M</w:t>
        </w:r>
      </w:ins>
      <w:r>
        <w:tab/>
        <w:t>Conduct career guidance interviews</w:t>
      </w:r>
    </w:p>
    <w:p w14:paraId="6A937688" w14:textId="77777777" w:rsidR="0060503D" w:rsidRPr="00017BF9" w:rsidRDefault="0060503D" w:rsidP="0060503D">
      <w:pPr>
        <w:pStyle w:val="BodyText"/>
        <w:rPr>
          <w:del w:id="96" w:author="Stephane Elmosnino" w:date="2026-03-04T07:31:00Z" w16du:dateUtc="2026-03-04T07:31:20Z"/>
        </w:rPr>
      </w:pPr>
      <w:del w:id="97" w:author="Stephane Elmosnino" w:date="2026-03-04T07:31:00Z" w16du:dateUtc="2026-03-04T07:31:20Z">
        <w:r w:rsidDel="0060503D">
          <w:delText>CHCECD010</w:delText>
        </w:r>
        <w:r>
          <w:tab/>
        </w:r>
        <w:r w:rsidDel="0060503D">
          <w:delText>Provide support to people in career transition</w:delText>
        </w:r>
      </w:del>
    </w:p>
    <w:p w14:paraId="36374228" w14:textId="77777777" w:rsidR="0060503D" w:rsidRPr="00017BF9" w:rsidRDefault="0060503D" w:rsidP="0060503D">
      <w:pPr>
        <w:pStyle w:val="BodyText"/>
        <w:rPr>
          <w:del w:id="98" w:author="Stephane Elmosnino" w:date="2026-03-04T07:31:00Z" w16du:dateUtc="2026-03-04T07:31:20Z"/>
        </w:rPr>
      </w:pPr>
      <w:del w:id="99" w:author="Stephane Elmosnino" w:date="2026-03-04T07:31:00Z" w16du:dateUtc="2026-03-04T07:31:20Z">
        <w:r w:rsidDel="0060503D">
          <w:delText>CHCLEG001</w:delText>
        </w:r>
        <w:r>
          <w:tab/>
        </w:r>
        <w:r w:rsidDel="0060503D">
          <w:delText>Work legally and ethically</w:delText>
        </w:r>
      </w:del>
    </w:p>
    <w:p w14:paraId="2BEA83A9" w14:textId="5C309F61" w:rsidR="0060503D" w:rsidRPr="00017BF9" w:rsidRDefault="32C1AA2F" w:rsidP="4141E9C9">
      <w:pPr>
        <w:rPr>
          <w:rFonts w:ascii="Times New Roman" w:hAnsi="Times New Roman"/>
          <w:sz w:val="24"/>
          <w:szCs w:val="24"/>
          <w:rPrChange w:id="100" w:author="Stephane Elmosnino" w:date="2026-03-13T03:49:00Z">
            <w:rPr>
              <w:rFonts w:ascii="Times New Roman" w:hAnsi="Times New Roman"/>
              <w:color w:val="D13438"/>
              <w:sz w:val="24"/>
              <w:szCs w:val="24"/>
            </w:rPr>
          </w:rPrChange>
        </w:rPr>
      </w:pPr>
      <w:r w:rsidRPr="4141E9C9">
        <w:rPr>
          <w:rFonts w:ascii="Times New Roman" w:hAnsi="Times New Roman"/>
          <w:sz w:val="24"/>
          <w:szCs w:val="24"/>
          <w:rPrChange w:id="101" w:author="Stephane Elmosnino" w:date="2026-03-13T03:49:00Z" w16du:dateUtc="2026-03-13T03:49:18Z">
            <w:rPr>
              <w:rFonts w:ascii="Times New Roman" w:hAnsi="Times New Roman"/>
              <w:color w:val="D13438"/>
              <w:sz w:val="24"/>
              <w:szCs w:val="24"/>
              <w:u w:val="single"/>
            </w:rPr>
          </w:rPrChange>
        </w:rPr>
        <w:t>* Units listed with an asterisk have a prerequisite unit of competency</w:t>
      </w:r>
    </w:p>
    <w:p w14:paraId="781AC271" w14:textId="094497F5" w:rsidR="0060503D" w:rsidRPr="00017BF9" w:rsidRDefault="32C1AA2F" w:rsidP="4141E9C9">
      <w:pPr>
        <w:rPr>
          <w:rFonts w:ascii="Times New Roman" w:hAnsi="Times New Roman"/>
          <w:sz w:val="24"/>
          <w:szCs w:val="24"/>
          <w:rPrChange w:id="102" w:author="Stephane Elmosnino" w:date="2026-03-13T03:49:00Z">
            <w:rPr>
              <w:rFonts w:ascii="Times New Roman" w:hAnsi="Times New Roman"/>
              <w:color w:val="D13438"/>
              <w:sz w:val="24"/>
              <w:szCs w:val="24"/>
            </w:rPr>
          </w:rPrChange>
        </w:rPr>
      </w:pPr>
      <w:r w:rsidRPr="4141E9C9">
        <w:rPr>
          <w:rFonts w:ascii="Times New Roman" w:hAnsi="Times New Roman"/>
          <w:i/>
          <w:iCs/>
          <w:sz w:val="24"/>
          <w:szCs w:val="24"/>
          <w:rPrChange w:id="103" w:author="Stephane Elmosnino" w:date="2026-03-13T03:49:00Z" w16du:dateUtc="2026-03-13T03:49:18Z">
            <w:rPr>
              <w:rFonts w:ascii="Times New Roman" w:hAnsi="Times New Roman"/>
              <w:i/>
              <w:iCs/>
              <w:color w:val="D13438"/>
              <w:sz w:val="24"/>
              <w:szCs w:val="24"/>
              <w:u w:val="single"/>
            </w:rPr>
          </w:rPrChange>
        </w:rPr>
        <w:t>Units listed in italics include a mandatory workplace requirement</w:t>
      </w:r>
    </w:p>
    <w:p w14:paraId="2F5A4099" w14:textId="1569B1CB" w:rsidR="0060503D" w:rsidRPr="00017BF9" w:rsidRDefault="0060503D" w:rsidP="00584081">
      <w:pPr>
        <w:pStyle w:val="BodyText"/>
      </w:pPr>
    </w:p>
    <w:p w14:paraId="1057D562" w14:textId="579B3C50" w:rsidR="00CB0D5F" w:rsidRPr="00017BF9" w:rsidDel="0060503D" w:rsidRDefault="00590C55" w:rsidP="00017BF9">
      <w:pPr>
        <w:pStyle w:val="Heading1"/>
        <w:rPr>
          <w:del w:id="104" w:author="Stephane Elmosnino" w:date="2025-12-15T16:11:00Z" w16du:dateUtc="2025-12-15T06:11:00Z"/>
        </w:rPr>
      </w:pPr>
      <w:bookmarkStart w:id="105" w:name="O_798844"/>
      <w:bookmarkEnd w:id="105"/>
      <w:del w:id="106" w:author="Stephane Elmosnino" w:date="2025-12-15T16:11:00Z" w16du:dateUtc="2025-12-15T06:11:00Z">
        <w:r w:rsidDel="0060503D">
          <w:delText>Licensing/Regulatory Information</w:delText>
        </w:r>
      </w:del>
    </w:p>
    <w:p w14:paraId="17837BB6" w14:textId="4C74BA96" w:rsidR="00733B51" w:rsidDel="0060503D" w:rsidRDefault="00590C55" w:rsidP="00584081">
      <w:pPr>
        <w:pStyle w:val="BodyText"/>
        <w:rPr>
          <w:del w:id="107" w:author="Stephane Elmosnino" w:date="2025-12-15T16:11:00Z" w16du:dateUtc="2025-12-15T06:11:00Z"/>
        </w:rPr>
      </w:pPr>
      <w:del w:id="108" w:author="Stephane Elmosnino" w:date="2025-12-15T16:11:00Z" w16du:dateUtc="2025-12-15T06:11:00Z">
        <w:r w:rsidRPr="00017BF9" w:rsidDel="0060503D">
          <w:delText xml:space="preserve">Nil </w:delText>
        </w:r>
      </w:del>
    </w:p>
    <w:p w14:paraId="1057D564" w14:textId="4CBF21B5" w:rsidR="00CB0D5F" w:rsidRPr="00017BF9" w:rsidDel="00357380" w:rsidRDefault="00590C55" w:rsidP="00017BF9">
      <w:pPr>
        <w:pStyle w:val="Heading1"/>
        <w:rPr>
          <w:del w:id="109" w:author="Stephane Elmosnino" w:date="2025-12-15T16:13:00Z" w16du:dateUtc="2025-12-15T06:13:00Z"/>
        </w:rPr>
      </w:pPr>
      <w:bookmarkStart w:id="110" w:name="O_798845"/>
      <w:bookmarkEnd w:id="110"/>
      <w:del w:id="111" w:author="Stephane Elmosnino" w:date="2025-12-15T16:13:00Z" w16du:dateUtc="2025-12-15T06:13:00Z">
        <w:r w:rsidDel="00357380">
          <w:delText>Skill Set Requirements</w:delText>
        </w:r>
      </w:del>
    </w:p>
    <w:p w14:paraId="1057D565" w14:textId="64E48D30" w:rsidR="00CB0D5F" w:rsidRPr="00017BF9" w:rsidDel="00357380" w:rsidRDefault="00590C55" w:rsidP="00584081">
      <w:pPr>
        <w:pStyle w:val="BodyText"/>
        <w:rPr>
          <w:del w:id="112" w:author="Stephane Elmosnino" w:date="2025-12-15T16:13:00Z" w16du:dateUtc="2025-12-15T06:13:00Z"/>
        </w:rPr>
      </w:pPr>
      <w:del w:id="113" w:author="Stephane Elmosnino" w:date="2025-12-15T16:13:00Z" w16du:dateUtc="2025-12-15T06:13:00Z">
        <w:r w:rsidDel="00357380">
          <w:delText>This skill set has been endorsed by industry as suitable for individuals who:</w:delText>
        </w:r>
      </w:del>
    </w:p>
    <w:p w14:paraId="1057D566" w14:textId="68AFE177" w:rsidR="00CB0D5F" w:rsidRPr="00017BF9" w:rsidDel="00357380" w:rsidRDefault="00590C55" w:rsidP="00584081">
      <w:pPr>
        <w:pStyle w:val="ListBullet"/>
        <w:rPr>
          <w:del w:id="114" w:author="Stephane Elmosnino" w:date="2025-12-15T16:13:00Z" w16du:dateUtc="2025-12-15T06:13:00Z"/>
        </w:rPr>
      </w:pPr>
      <w:del w:id="115" w:author="Stephane Elmosnino" w:date="2025-12-15T16:13:00Z" w16du:dateUtc="2025-12-15T06:13:00Z">
        <w:r w:rsidRPr="00017BF9" w:rsidDel="00357380">
          <w:delText>hold a professional or vocational qualification at Certificate III level or higher in a career development related discipline</w:delText>
        </w:r>
      </w:del>
    </w:p>
    <w:p w14:paraId="1057D567" w14:textId="6F6EE8AC" w:rsidR="00CB0D5F" w:rsidRPr="00017BF9" w:rsidDel="00357380" w:rsidRDefault="00590C55" w:rsidP="00584081">
      <w:pPr>
        <w:pStyle w:val="BodyText"/>
        <w:rPr>
          <w:del w:id="116" w:author="Stephane Elmosnino" w:date="2025-12-15T16:13:00Z" w16du:dateUtc="2025-12-15T06:13:00Z"/>
        </w:rPr>
      </w:pPr>
      <w:del w:id="117" w:author="Stephane Elmosnino" w:date="2025-12-15T16:13:00Z" w16du:dateUtc="2025-12-15T06:13:00Z">
        <w:r w:rsidRPr="00017BF9" w:rsidDel="00357380">
          <w:delText>or</w:delText>
        </w:r>
      </w:del>
    </w:p>
    <w:p w14:paraId="1057D568" w14:textId="2DC16CEE" w:rsidR="00590C55" w:rsidDel="00357380" w:rsidRDefault="00590C55" w:rsidP="00584081">
      <w:pPr>
        <w:pStyle w:val="ListBullet"/>
        <w:rPr>
          <w:del w:id="118" w:author="Stephane Elmosnino" w:date="2025-12-15T16:13:00Z" w16du:dateUtc="2025-12-15T06:13:00Z"/>
        </w:rPr>
      </w:pPr>
      <w:del w:id="119" w:author="Stephane Elmosnino" w:date="2025-12-15T16:13:00Z" w16du:dateUtc="2025-12-15T06:13:00Z">
        <w:r w:rsidDel="00357380">
          <w:delText>have skills equivalent to the qualification requirement validated through a recognition of prior learning process.</w:delText>
        </w:r>
      </w:del>
    </w:p>
    <w:p w14:paraId="1057D569" w14:textId="77777777" w:rsidR="00590C55" w:rsidRDefault="00590C55" w:rsidP="00017BF9">
      <w:pPr>
        <w:pStyle w:val="BodyText"/>
      </w:pPr>
    </w:p>
    <w:p w14:paraId="505B97F0" w14:textId="77777777" w:rsidR="00107DF3" w:rsidRDefault="00107DF3" w:rsidP="00107DF3">
      <w:pPr>
        <w:pStyle w:val="Heading1"/>
      </w:pPr>
      <w:r>
        <w:t>Skill set mapping information</w:t>
      </w:r>
    </w:p>
    <w:p w14:paraId="4029D188" w14:textId="524356CD" w:rsidR="00EF4F59" w:rsidRPr="00EF4F59" w:rsidRDefault="296976D4" w:rsidP="00EF4F59">
      <w:pPr>
        <w:pStyle w:val="BodyText"/>
        <w:rPr>
          <w:ins w:id="120" w:author="Stephane Elmosnino" w:date="2025-12-15T16:13:00Z" w16du:dateUtc="2025-12-15T16:13:00Z"/>
        </w:rPr>
      </w:pPr>
      <w:ins w:id="121" w:author="Stephane Elmosnino" w:date="2026-03-04T22:44:00Z" w16du:dateUtc="2026-03-04T22:44:46Z">
        <w:r>
          <w:t>Supersedes and is not equivalent to CHCSS00108 Career Development Skill Set</w:t>
        </w:r>
      </w:ins>
      <w:ins w:id="122" w:author="Stephane Elmosnino" w:date="2025-12-15T16:13:00Z" w16du:dateUtc="2025-12-15T16:13:00Z">
        <w:r w:rsidR="00EF4F59" w:rsidRPr="118E4DC7">
          <w:rPr>
            <w:rPrChange w:id="123" w:author="Stephane Elmosnino" w:date="2025-12-15T16:13:00Z" w16du:dateUtc="2025-12-15T06:13:00Z">
              <w:rPr>
                <w:i/>
                <w:iCs/>
              </w:rPr>
            </w:rPrChange>
          </w:rPr>
          <w:t xml:space="preserve">. </w:t>
        </w:r>
      </w:ins>
    </w:p>
    <w:p w14:paraId="5B7270BB" w14:textId="77777777" w:rsidR="00107DF3" w:rsidRDefault="00107DF3" w:rsidP="00017BF9">
      <w:pPr>
        <w:pStyle w:val="BodyText"/>
      </w:pPr>
    </w:p>
    <w:p w14:paraId="1057D56A" w14:textId="4B882C05" w:rsidR="00CB0D5F" w:rsidRPr="00017BF9" w:rsidDel="00EF4F59" w:rsidRDefault="00590C55" w:rsidP="00017BF9">
      <w:pPr>
        <w:pStyle w:val="Heading1"/>
        <w:rPr>
          <w:del w:id="124" w:author="Stephane Elmosnino" w:date="2025-12-15T16:14:00Z" w16du:dateUtc="2025-12-15T06:14:00Z"/>
        </w:rPr>
      </w:pPr>
      <w:bookmarkStart w:id="125" w:name="O_798846"/>
      <w:bookmarkEnd w:id="125"/>
      <w:del w:id="126" w:author="Stephane Elmosnino" w:date="2025-12-15T16:14:00Z" w16du:dateUtc="2025-12-15T06:14:00Z">
        <w:r w:rsidDel="00EF4F59">
          <w:delText>Target Group</w:delText>
        </w:r>
      </w:del>
    </w:p>
    <w:p w14:paraId="1057D56B" w14:textId="37C36F56" w:rsidR="00CB0D5F" w:rsidRPr="00017BF9" w:rsidDel="00EF4F59" w:rsidRDefault="00590C55" w:rsidP="00584081">
      <w:pPr>
        <w:pStyle w:val="BodyText"/>
        <w:rPr>
          <w:del w:id="127" w:author="Stephane Elmosnino" w:date="2025-12-15T16:14:00Z" w16du:dateUtc="2025-12-15T06:14:00Z"/>
        </w:rPr>
      </w:pPr>
      <w:del w:id="128" w:author="Stephane Elmosnino" w:date="2025-12-15T16:14:00Z" w16du:dateUtc="2025-12-15T06:14:00Z">
        <w:r w:rsidRPr="00017BF9" w:rsidDel="00EF4F59">
          <w:delText>This skill set is for individuals seeking to broaden their skills in career development practice and has application in areas such as school career advice, VET in Schools work, education and training, or human resources.</w:delText>
        </w:r>
      </w:del>
    </w:p>
    <w:p w14:paraId="1057D56C" w14:textId="251F66DC" w:rsidR="00CB0D5F" w:rsidRPr="00017BF9" w:rsidDel="00EF4F59" w:rsidRDefault="00590C55" w:rsidP="00017BF9">
      <w:pPr>
        <w:pStyle w:val="Heading1"/>
        <w:rPr>
          <w:del w:id="129" w:author="Stephane Elmosnino" w:date="2025-12-15T16:14:00Z" w16du:dateUtc="2025-12-15T06:14:00Z"/>
        </w:rPr>
      </w:pPr>
      <w:bookmarkStart w:id="130" w:name="O_798847"/>
      <w:bookmarkEnd w:id="130"/>
      <w:del w:id="131" w:author="Stephane Elmosnino" w:date="2025-12-15T16:14:00Z" w16du:dateUtc="2025-12-15T06:14:00Z">
        <w:r w:rsidRPr="00017BF9" w:rsidDel="00EF4F59">
          <w:delText>Suggested words for Statement of Attainment</w:delText>
        </w:r>
      </w:del>
    </w:p>
    <w:p w14:paraId="1057D56D" w14:textId="312F8289" w:rsidR="00590C55" w:rsidDel="00EF4F59" w:rsidRDefault="00590C55" w:rsidP="00584081">
      <w:pPr>
        <w:pStyle w:val="BodyText"/>
        <w:rPr>
          <w:del w:id="132" w:author="Stephane Elmosnino" w:date="2025-12-15T16:14:00Z" w16du:dateUtc="2025-12-15T06:14:00Z"/>
        </w:rPr>
      </w:pPr>
      <w:del w:id="133" w:author="Stephane Elmosnino" w:date="2025-12-15T16:14:00Z" w16du:dateUtc="2025-12-15T06:14:00Z">
        <w:r w:rsidDel="00EF4F59">
          <w:delText>These competencies from the CHC Community Services Training Package meet industry requirements for people working in career development practice.</w:delText>
        </w:r>
      </w:del>
    </w:p>
    <w:p w14:paraId="1057D56E" w14:textId="324E12E4" w:rsidR="00CB0D5F" w:rsidRDefault="00CB0D5F" w:rsidP="00017BF9"/>
    <w:p w14:paraId="547179B4" w14:textId="453E29E4" w:rsidR="006A3E94" w:rsidRDefault="00904CBC" w:rsidP="00904CBC">
      <w:pPr>
        <w:pStyle w:val="Heading1"/>
      </w:pPr>
      <w:r>
        <w:t>Links</w:t>
      </w:r>
    </w:p>
    <w:p w14:paraId="7B0718A3" w14:textId="3BC57299" w:rsidR="00904CBC" w:rsidRPr="00161B5F" w:rsidRDefault="00161B5F" w:rsidP="00017BF9">
      <w:pPr>
        <w:rPr>
          <w:rFonts w:ascii="Times New Roman" w:hAnsi="Times New Roman"/>
          <w:sz w:val="24"/>
          <w:szCs w:val="22"/>
        </w:rPr>
      </w:pPr>
      <w:r w:rsidRPr="00161B5F">
        <w:rPr>
          <w:rFonts w:ascii="Times New Roman" w:hAnsi="Times New Roman"/>
          <w:sz w:val="24"/>
          <w:szCs w:val="22"/>
        </w:rPr>
        <w:t>Mandatory field</w:t>
      </w:r>
    </w:p>
    <w:p w14:paraId="7E34D53F" w14:textId="67E577CA" w:rsidR="00904CBC" w:rsidRPr="00161B5F" w:rsidRDefault="00436A65" w:rsidP="00017BF9">
      <w:pPr>
        <w:rPr>
          <w:rFonts w:ascii="Times New Roman" w:hAnsi="Times New Roman"/>
          <w:sz w:val="24"/>
          <w:szCs w:val="22"/>
        </w:rPr>
      </w:pPr>
      <w:r w:rsidRPr="00161B5F">
        <w:rPr>
          <w:rFonts w:ascii="Times New Roman" w:hAnsi="Times New Roman"/>
          <w:sz w:val="24"/>
          <w:szCs w:val="22"/>
        </w:rPr>
        <w:t>Link to Companion Volume Implementation Guide</w:t>
      </w:r>
    </w:p>
    <w:sectPr w:rsidR="00904CBC" w:rsidRPr="00161B5F" w:rsidSect="00017BF9">
      <w:headerReference w:type="even" r:id="rId10"/>
      <w:headerReference w:type="default" r:id="rId11"/>
      <w:footerReference w:type="even" r:id="rId12"/>
      <w:footerReference w:type="default" r:id="rId13"/>
      <w:headerReference w:type="first" r:id="rId14"/>
      <w:footerReference w:type="first" r:id="rId15"/>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E4D87" w14:textId="77777777" w:rsidR="000278ED" w:rsidRDefault="000278ED">
      <w:r>
        <w:separator/>
      </w:r>
    </w:p>
  </w:endnote>
  <w:endnote w:type="continuationSeparator" w:id="0">
    <w:p w14:paraId="1671639A" w14:textId="77777777" w:rsidR="000278ED" w:rsidRDefault="000278ED">
      <w:r>
        <w:continuationSeparator/>
      </w:r>
    </w:p>
  </w:endnote>
  <w:endnote w:type="continuationNotice" w:id="1">
    <w:p w14:paraId="7CBD991F" w14:textId="77777777" w:rsidR="000278ED" w:rsidRDefault="0002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694B" w14:textId="77777777" w:rsidR="00DD68EF" w:rsidRDefault="00DD68E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D578" w14:textId="19197FFF" w:rsidR="00590C55" w:rsidRDefault="5378DA35" w:rsidP="00017BF9">
    <w:pPr>
      <w:pStyle w:val="Footer"/>
      <w:framePr w:wrap="around"/>
    </w:pPr>
    <w:r>
      <w:t xml:space="preserve">Page </w:t>
    </w:r>
    <w:r w:rsidR="00590C55" w:rsidRPr="5378DA35">
      <w:rPr>
        <w:noProof/>
      </w:rPr>
      <w:fldChar w:fldCharType="begin"/>
    </w:r>
    <w:r w:rsidR="00590C55">
      <w:instrText xml:space="preserve"> PAGE  \* Arabic  \* MERGEFORMAT </w:instrText>
    </w:r>
    <w:r w:rsidR="00590C55" w:rsidRPr="5378DA35">
      <w:fldChar w:fldCharType="separate"/>
    </w:r>
    <w:r w:rsidRPr="5378DA35">
      <w:rPr>
        <w:noProof/>
      </w:rPr>
      <w:t>2</w:t>
    </w:r>
    <w:r w:rsidR="00590C55" w:rsidRPr="5378DA35">
      <w:rPr>
        <w:noProof/>
      </w:rPr>
      <w:fldChar w:fldCharType="end"/>
    </w:r>
    <w:r>
      <w:t xml:space="preserve"> of </w:t>
    </w:r>
    <w:r w:rsidR="00590C55" w:rsidRPr="5378DA35">
      <w:rPr>
        <w:noProof/>
      </w:rPr>
      <w:fldChar w:fldCharType="begin"/>
    </w:r>
    <w:r w:rsidR="00590C55" w:rsidRPr="5378DA35">
      <w:rPr>
        <w:noProof/>
      </w:rPr>
      <w:instrText xml:space="preserve"> NUMPAGES  \* Arabic  \* MERGEFORMAT </w:instrText>
    </w:r>
    <w:r w:rsidR="00590C55" w:rsidRPr="5378DA35">
      <w:rPr>
        <w:noProof/>
      </w:rPr>
      <w:fldChar w:fldCharType="separate"/>
    </w:r>
    <w:r w:rsidRPr="5378DA35">
      <w:rPr>
        <w:noProof/>
      </w:rPr>
      <w:t>3</w:t>
    </w:r>
    <w:r w:rsidR="00590C55" w:rsidRPr="5378DA35">
      <w:rPr>
        <w:noProof/>
      </w:rPr>
      <w:fldChar w:fldCharType="end"/>
    </w:r>
  </w:p>
  <w:p w14:paraId="1057D579" w14:textId="6F57E0F6" w:rsidR="00590C55" w:rsidRDefault="00590C55" w:rsidP="00017BF9">
    <w:pPr>
      <w:pStyle w:val="Footer"/>
      <w:framePr w:wrap="around"/>
    </w:pPr>
    <w:r>
      <w:t xml:space="preserve">© Commonwealth of Australia, </w:t>
    </w:r>
    <w:r>
      <w:fldChar w:fldCharType="begin"/>
    </w:r>
    <w:r>
      <w:instrText xml:space="preserve"> DATE  \@ "yyyy"  \* MERGEFORMAT </w:instrText>
    </w:r>
    <w:r>
      <w:fldChar w:fldCharType="separate"/>
    </w:r>
    <w:r w:rsidR="00E5326C">
      <w:rPr>
        <w:noProof/>
      </w:rPr>
      <w:t>2026</w:t>
    </w:r>
    <w:r>
      <w:fldChar w:fldCharType="end"/>
    </w:r>
    <w:r>
      <w:tab/>
    </w:r>
    <w:fldSimple w:instr="DOCPROPERTY  Author  \* MERGEFORMAT">
      <w:r>
        <w:t>HumanAbility</w:t>
      </w:r>
    </w:fldSimple>
  </w:p>
  <w:p w14:paraId="1057D57A" w14:textId="77777777" w:rsidR="00590C55" w:rsidRDefault="00590C55" w:rsidP="00017BF9">
    <w:pPr>
      <w:pStyle w:val="Footer"/>
      <w:framePr w:wrap="around"/>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B7F3" w14:textId="77777777" w:rsidR="00DD68EF" w:rsidRDefault="00DD68EF">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7C665" w14:textId="77777777" w:rsidR="000278ED" w:rsidRDefault="000278ED">
      <w:r>
        <w:separator/>
      </w:r>
    </w:p>
  </w:footnote>
  <w:footnote w:type="continuationSeparator" w:id="0">
    <w:p w14:paraId="1CE84E1A" w14:textId="77777777" w:rsidR="000278ED" w:rsidRDefault="000278ED">
      <w:r>
        <w:continuationSeparator/>
      </w:r>
    </w:p>
  </w:footnote>
  <w:footnote w:type="continuationNotice" w:id="1">
    <w:p w14:paraId="4E0D3689" w14:textId="77777777" w:rsidR="000278ED" w:rsidRDefault="0002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CC8A" w14:textId="6CBE02EE" w:rsidR="00590C55" w:rsidRDefault="000278ED">
    <w:pPr>
      <w:pStyle w:val="Header"/>
      <w:framePr w:wrap="around"/>
    </w:pPr>
    <w:r>
      <w:rPr>
        <w:noProof/>
      </w:rPr>
      <w:pict w14:anchorId="5083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30299" o:spid="_x0000_s1030" type="#_x0000_t136" alt="" style="position:absolute;margin-left:0;margin-top:0;width:460.4pt;height:179.05pt;rotation:315;z-index:-251650042;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337EE57F">
        <v:shape id="_x0000_s1029" type="#_x0000_t136" alt="" style="position:absolute;margin-left:0;margin-top:0;width:460.4pt;height:179.0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D576" w14:textId="390C9860" w:rsidR="00590C55" w:rsidRPr="002D2AF8" w:rsidRDefault="000278ED" w:rsidP="00017BF9">
    <w:pPr>
      <w:pStyle w:val="Header"/>
      <w:framePr w:wrap="around"/>
    </w:pPr>
    <w:r>
      <w:rPr>
        <w:noProof/>
      </w:rPr>
      <w:pict w14:anchorId="333E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30300" o:spid="_x0000_s1028" type="#_x0000_t136" alt="" style="position:absolute;margin-left:0;margin-top:0;width:460.4pt;height:179.05pt;rotation:315;z-index:-25164594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63797501">
        <v:shape id="_x0000_s1027" type="#_x0000_t136" alt="" style="position:absolute;margin-left:0;margin-top:0;width:460.4pt;height:179.0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590C55">
        <w:t>CHCSS00108 Career Development Skill Set</w:t>
      </w:r>
    </w:fldSimple>
    <w:r w:rsidR="00590C55">
      <w:tab/>
      <w:t xml:space="preserve">Date this document was generated: </w:t>
    </w:r>
    <w:r w:rsidR="00590C55">
      <w:fldChar w:fldCharType="begin"/>
    </w:r>
    <w:r w:rsidR="00590C55">
      <w:instrText xml:space="preserve"> CREATEDATE  \@ "d MMMM yyyy"  \* MERGEFORMAT </w:instrText>
    </w:r>
    <w:r w:rsidR="00590C55">
      <w:fldChar w:fldCharType="separate"/>
    </w:r>
    <w:r w:rsidR="00590C55">
      <w:rPr>
        <w:noProof/>
      </w:rPr>
      <w:t>3 June 2025</w:t>
    </w:r>
    <w:r w:rsidR="00590C55">
      <w:fldChar w:fldCharType="end"/>
    </w:r>
  </w:p>
  <w:p w14:paraId="1057D577" w14:textId="77777777" w:rsidR="00590C55" w:rsidRDefault="00590C55" w:rsidP="00017BF9">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2B24" w14:textId="306999B2" w:rsidR="00590C55" w:rsidRDefault="000278ED">
    <w:pPr>
      <w:pStyle w:val="Header"/>
      <w:framePr w:wrap="around"/>
    </w:pPr>
    <w:r>
      <w:rPr>
        <w:noProof/>
      </w:rPr>
      <w:pict w14:anchorId="5E39F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30298" o:spid="_x0000_s1026" type="#_x0000_t136" alt="" style="position:absolute;margin-left:0;margin-top:0;width:460.4pt;height:179.05pt;rotation:315;z-index:-2516541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4DC0A1A5">
        <v:shape id="_x0000_s1025" type="#_x0000_t136" alt="" style="position:absolute;margin-left:0;margin-top:0;width:460.4pt;height:179.0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D472B860">
      <w:start w:val="1"/>
      <w:numFmt w:val="bullet"/>
      <w:pStyle w:val="TableListBullet"/>
      <w:lvlText w:val=""/>
      <w:lvlJc w:val="left"/>
      <w:pPr>
        <w:tabs>
          <w:tab w:val="num" w:pos="360"/>
        </w:tabs>
        <w:ind w:left="360" w:hanging="360"/>
      </w:pPr>
      <w:rPr>
        <w:rFonts w:ascii="Webdings" w:hAnsi="Webdings" w:hint="default"/>
        <w:color w:val="808080"/>
        <w:sz w:val="20"/>
      </w:rPr>
    </w:lvl>
    <w:lvl w:ilvl="1" w:tplc="CBFAF2AC" w:tentative="1">
      <w:start w:val="1"/>
      <w:numFmt w:val="bullet"/>
      <w:lvlText w:val="o"/>
      <w:lvlJc w:val="left"/>
      <w:pPr>
        <w:tabs>
          <w:tab w:val="num" w:pos="1440"/>
        </w:tabs>
        <w:ind w:left="1440" w:hanging="360"/>
      </w:pPr>
      <w:rPr>
        <w:rFonts w:ascii="Courier New" w:hAnsi="Courier New" w:cs="Courier New" w:hint="default"/>
      </w:rPr>
    </w:lvl>
    <w:lvl w:ilvl="2" w:tplc="4B52EF2E" w:tentative="1">
      <w:start w:val="1"/>
      <w:numFmt w:val="bullet"/>
      <w:lvlText w:val=""/>
      <w:lvlJc w:val="left"/>
      <w:pPr>
        <w:tabs>
          <w:tab w:val="num" w:pos="2160"/>
        </w:tabs>
        <w:ind w:left="2160" w:hanging="360"/>
      </w:pPr>
      <w:rPr>
        <w:rFonts w:ascii="Wingdings" w:hAnsi="Wingdings" w:hint="default"/>
      </w:rPr>
    </w:lvl>
    <w:lvl w:ilvl="3" w:tplc="5A969F1C" w:tentative="1">
      <w:start w:val="1"/>
      <w:numFmt w:val="bullet"/>
      <w:lvlText w:val=""/>
      <w:lvlJc w:val="left"/>
      <w:pPr>
        <w:tabs>
          <w:tab w:val="num" w:pos="2880"/>
        </w:tabs>
        <w:ind w:left="2880" w:hanging="360"/>
      </w:pPr>
      <w:rPr>
        <w:rFonts w:ascii="Symbol" w:hAnsi="Symbol" w:hint="default"/>
      </w:rPr>
    </w:lvl>
    <w:lvl w:ilvl="4" w:tplc="6BFE8CB8" w:tentative="1">
      <w:start w:val="1"/>
      <w:numFmt w:val="bullet"/>
      <w:lvlText w:val="o"/>
      <w:lvlJc w:val="left"/>
      <w:pPr>
        <w:tabs>
          <w:tab w:val="num" w:pos="3600"/>
        </w:tabs>
        <w:ind w:left="3600" w:hanging="360"/>
      </w:pPr>
      <w:rPr>
        <w:rFonts w:ascii="Courier New" w:hAnsi="Courier New" w:cs="Courier New" w:hint="default"/>
      </w:rPr>
    </w:lvl>
    <w:lvl w:ilvl="5" w:tplc="19624986" w:tentative="1">
      <w:start w:val="1"/>
      <w:numFmt w:val="bullet"/>
      <w:lvlText w:val=""/>
      <w:lvlJc w:val="left"/>
      <w:pPr>
        <w:tabs>
          <w:tab w:val="num" w:pos="4320"/>
        </w:tabs>
        <w:ind w:left="4320" w:hanging="360"/>
      </w:pPr>
      <w:rPr>
        <w:rFonts w:ascii="Wingdings" w:hAnsi="Wingdings" w:hint="default"/>
      </w:rPr>
    </w:lvl>
    <w:lvl w:ilvl="6" w:tplc="07D488D2" w:tentative="1">
      <w:start w:val="1"/>
      <w:numFmt w:val="bullet"/>
      <w:lvlText w:val=""/>
      <w:lvlJc w:val="left"/>
      <w:pPr>
        <w:tabs>
          <w:tab w:val="num" w:pos="5040"/>
        </w:tabs>
        <w:ind w:left="5040" w:hanging="360"/>
      </w:pPr>
      <w:rPr>
        <w:rFonts w:ascii="Symbol" w:hAnsi="Symbol" w:hint="default"/>
      </w:rPr>
    </w:lvl>
    <w:lvl w:ilvl="7" w:tplc="6D966CA6" w:tentative="1">
      <w:start w:val="1"/>
      <w:numFmt w:val="bullet"/>
      <w:lvlText w:val="o"/>
      <w:lvlJc w:val="left"/>
      <w:pPr>
        <w:tabs>
          <w:tab w:val="num" w:pos="5760"/>
        </w:tabs>
        <w:ind w:left="5760" w:hanging="360"/>
      </w:pPr>
      <w:rPr>
        <w:rFonts w:ascii="Courier New" w:hAnsi="Courier New" w:cs="Courier New" w:hint="default"/>
      </w:rPr>
    </w:lvl>
    <w:lvl w:ilvl="8" w:tplc="81A04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AFF287E4">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B7B2E07C" w:tentative="1">
      <w:start w:val="1"/>
      <w:numFmt w:val="lowerLetter"/>
      <w:lvlText w:val="%2."/>
      <w:lvlJc w:val="left"/>
      <w:pPr>
        <w:tabs>
          <w:tab w:val="num" w:pos="1440"/>
        </w:tabs>
        <w:ind w:left="1440" w:hanging="360"/>
      </w:pPr>
    </w:lvl>
    <w:lvl w:ilvl="2" w:tplc="B8A88DAA" w:tentative="1">
      <w:start w:val="1"/>
      <w:numFmt w:val="lowerRoman"/>
      <w:lvlText w:val="%3."/>
      <w:lvlJc w:val="right"/>
      <w:pPr>
        <w:tabs>
          <w:tab w:val="num" w:pos="2160"/>
        </w:tabs>
        <w:ind w:left="2160" w:hanging="180"/>
      </w:pPr>
    </w:lvl>
    <w:lvl w:ilvl="3" w:tplc="566A7BBA" w:tentative="1">
      <w:start w:val="1"/>
      <w:numFmt w:val="decimal"/>
      <w:lvlText w:val="%4."/>
      <w:lvlJc w:val="left"/>
      <w:pPr>
        <w:tabs>
          <w:tab w:val="num" w:pos="2880"/>
        </w:tabs>
        <w:ind w:left="2880" w:hanging="360"/>
      </w:pPr>
    </w:lvl>
    <w:lvl w:ilvl="4" w:tplc="EC9A5398" w:tentative="1">
      <w:start w:val="1"/>
      <w:numFmt w:val="lowerLetter"/>
      <w:lvlText w:val="%5."/>
      <w:lvlJc w:val="left"/>
      <w:pPr>
        <w:tabs>
          <w:tab w:val="num" w:pos="3600"/>
        </w:tabs>
        <w:ind w:left="3600" w:hanging="360"/>
      </w:pPr>
    </w:lvl>
    <w:lvl w:ilvl="5" w:tplc="4568211C" w:tentative="1">
      <w:start w:val="1"/>
      <w:numFmt w:val="lowerRoman"/>
      <w:lvlText w:val="%6."/>
      <w:lvlJc w:val="right"/>
      <w:pPr>
        <w:tabs>
          <w:tab w:val="num" w:pos="4320"/>
        </w:tabs>
        <w:ind w:left="4320" w:hanging="180"/>
      </w:pPr>
    </w:lvl>
    <w:lvl w:ilvl="6" w:tplc="7784A914" w:tentative="1">
      <w:start w:val="1"/>
      <w:numFmt w:val="decimal"/>
      <w:lvlText w:val="%7."/>
      <w:lvlJc w:val="left"/>
      <w:pPr>
        <w:tabs>
          <w:tab w:val="num" w:pos="5040"/>
        </w:tabs>
        <w:ind w:left="5040" w:hanging="360"/>
      </w:pPr>
    </w:lvl>
    <w:lvl w:ilvl="7" w:tplc="054A33E8" w:tentative="1">
      <w:start w:val="1"/>
      <w:numFmt w:val="lowerLetter"/>
      <w:lvlText w:val="%8."/>
      <w:lvlJc w:val="left"/>
      <w:pPr>
        <w:tabs>
          <w:tab w:val="num" w:pos="5760"/>
        </w:tabs>
        <w:ind w:left="5760" w:hanging="360"/>
      </w:pPr>
    </w:lvl>
    <w:lvl w:ilvl="8" w:tplc="9FE6A32C"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1" w15:restartNumberingAfterBreak="0">
    <w:nsid w:val="73EC63BC"/>
    <w:multiLevelType w:val="hybridMultilevel"/>
    <w:tmpl w:val="F568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32CA8"/>
    <w:multiLevelType w:val="hybridMultilevel"/>
    <w:tmpl w:val="F2C40DCA"/>
    <w:lvl w:ilvl="0" w:tplc="1264EBA0">
      <w:start w:val="1"/>
      <w:numFmt w:val="lowerLetter"/>
      <w:pStyle w:val="ListAlpha2"/>
      <w:lvlText w:val="%1."/>
      <w:lvlJc w:val="left"/>
      <w:pPr>
        <w:tabs>
          <w:tab w:val="num" w:pos="1060"/>
        </w:tabs>
        <w:ind w:left="681" w:hanging="341"/>
      </w:pPr>
      <w:rPr>
        <w:rFonts w:hint="default"/>
      </w:rPr>
    </w:lvl>
    <w:lvl w:ilvl="1" w:tplc="1AD6E89A" w:tentative="1">
      <w:start w:val="1"/>
      <w:numFmt w:val="lowerLetter"/>
      <w:lvlText w:val="%2."/>
      <w:lvlJc w:val="left"/>
      <w:pPr>
        <w:tabs>
          <w:tab w:val="num" w:pos="1780"/>
        </w:tabs>
        <w:ind w:left="1780" w:hanging="360"/>
      </w:pPr>
    </w:lvl>
    <w:lvl w:ilvl="2" w:tplc="E0ACBD68" w:tentative="1">
      <w:start w:val="1"/>
      <w:numFmt w:val="lowerRoman"/>
      <w:lvlText w:val="%3."/>
      <w:lvlJc w:val="right"/>
      <w:pPr>
        <w:tabs>
          <w:tab w:val="num" w:pos="2500"/>
        </w:tabs>
        <w:ind w:left="2500" w:hanging="180"/>
      </w:pPr>
    </w:lvl>
    <w:lvl w:ilvl="3" w:tplc="CC8E16CE" w:tentative="1">
      <w:start w:val="1"/>
      <w:numFmt w:val="decimal"/>
      <w:lvlText w:val="%4."/>
      <w:lvlJc w:val="left"/>
      <w:pPr>
        <w:tabs>
          <w:tab w:val="num" w:pos="3220"/>
        </w:tabs>
        <w:ind w:left="3220" w:hanging="360"/>
      </w:pPr>
    </w:lvl>
    <w:lvl w:ilvl="4" w:tplc="33D6F00A" w:tentative="1">
      <w:start w:val="1"/>
      <w:numFmt w:val="lowerLetter"/>
      <w:lvlText w:val="%5."/>
      <w:lvlJc w:val="left"/>
      <w:pPr>
        <w:tabs>
          <w:tab w:val="num" w:pos="3940"/>
        </w:tabs>
        <w:ind w:left="3940" w:hanging="360"/>
      </w:pPr>
    </w:lvl>
    <w:lvl w:ilvl="5" w:tplc="41C6C516" w:tentative="1">
      <w:start w:val="1"/>
      <w:numFmt w:val="lowerRoman"/>
      <w:lvlText w:val="%6."/>
      <w:lvlJc w:val="right"/>
      <w:pPr>
        <w:tabs>
          <w:tab w:val="num" w:pos="4660"/>
        </w:tabs>
        <w:ind w:left="4660" w:hanging="180"/>
      </w:pPr>
    </w:lvl>
    <w:lvl w:ilvl="6" w:tplc="799CDCD4" w:tentative="1">
      <w:start w:val="1"/>
      <w:numFmt w:val="decimal"/>
      <w:lvlText w:val="%7."/>
      <w:lvlJc w:val="left"/>
      <w:pPr>
        <w:tabs>
          <w:tab w:val="num" w:pos="5380"/>
        </w:tabs>
        <w:ind w:left="5380" w:hanging="360"/>
      </w:pPr>
    </w:lvl>
    <w:lvl w:ilvl="7" w:tplc="65FE487C" w:tentative="1">
      <w:start w:val="1"/>
      <w:numFmt w:val="lowerLetter"/>
      <w:lvlText w:val="%8."/>
      <w:lvlJc w:val="left"/>
      <w:pPr>
        <w:tabs>
          <w:tab w:val="num" w:pos="6100"/>
        </w:tabs>
        <w:ind w:left="6100" w:hanging="360"/>
      </w:pPr>
    </w:lvl>
    <w:lvl w:ilvl="8" w:tplc="2CA28EEA" w:tentative="1">
      <w:start w:val="1"/>
      <w:numFmt w:val="lowerRoman"/>
      <w:lvlText w:val="%9."/>
      <w:lvlJc w:val="right"/>
      <w:pPr>
        <w:tabs>
          <w:tab w:val="num" w:pos="6820"/>
        </w:tabs>
        <w:ind w:left="6820" w:hanging="180"/>
      </w:pPr>
    </w:lvl>
  </w:abstractNum>
  <w:abstractNum w:abstractNumId="13"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837695287">
    <w:abstractNumId w:val="4"/>
  </w:num>
  <w:num w:numId="2" w16cid:durableId="323902367">
    <w:abstractNumId w:val="3"/>
  </w:num>
  <w:num w:numId="3" w16cid:durableId="256835678">
    <w:abstractNumId w:val="2"/>
  </w:num>
  <w:num w:numId="4" w16cid:durableId="997224075">
    <w:abstractNumId w:val="1"/>
  </w:num>
  <w:num w:numId="5" w16cid:durableId="1136677989">
    <w:abstractNumId w:val="0"/>
  </w:num>
  <w:num w:numId="6" w16cid:durableId="1059354712">
    <w:abstractNumId w:val="12"/>
  </w:num>
  <w:num w:numId="7" w16cid:durableId="2015918362">
    <w:abstractNumId w:val="8"/>
  </w:num>
  <w:num w:numId="8" w16cid:durableId="215312057">
    <w:abstractNumId w:val="13"/>
  </w:num>
  <w:num w:numId="9" w16cid:durableId="179469163">
    <w:abstractNumId w:val="6"/>
  </w:num>
  <w:num w:numId="10" w16cid:durableId="1155101822">
    <w:abstractNumId w:val="9"/>
  </w:num>
  <w:num w:numId="11" w16cid:durableId="1155075216">
    <w:abstractNumId w:val="7"/>
  </w:num>
  <w:num w:numId="12" w16cid:durableId="871843819">
    <w:abstractNumId w:val="5"/>
  </w:num>
  <w:num w:numId="13" w16cid:durableId="516503510">
    <w:abstractNumId w:val="10"/>
  </w:num>
  <w:num w:numId="14" w16cid:durableId="2568626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0D5F"/>
    <w:rsid w:val="00023CD8"/>
    <w:rsid w:val="000278ED"/>
    <w:rsid w:val="00027B4E"/>
    <w:rsid w:val="00107DF3"/>
    <w:rsid w:val="00160755"/>
    <w:rsid w:val="00161B5F"/>
    <w:rsid w:val="001B0704"/>
    <w:rsid w:val="001E225D"/>
    <w:rsid w:val="00236DEA"/>
    <w:rsid w:val="002E272F"/>
    <w:rsid w:val="002E3B40"/>
    <w:rsid w:val="00301630"/>
    <w:rsid w:val="00310EE3"/>
    <w:rsid w:val="00313D00"/>
    <w:rsid w:val="003333AB"/>
    <w:rsid w:val="00357380"/>
    <w:rsid w:val="0036675D"/>
    <w:rsid w:val="003B6B64"/>
    <w:rsid w:val="003C724B"/>
    <w:rsid w:val="003E0374"/>
    <w:rsid w:val="003E0AA2"/>
    <w:rsid w:val="00436A65"/>
    <w:rsid w:val="004567CF"/>
    <w:rsid w:val="00460F62"/>
    <w:rsid w:val="004B7E21"/>
    <w:rsid w:val="004C6B36"/>
    <w:rsid w:val="00553539"/>
    <w:rsid w:val="00590C55"/>
    <w:rsid w:val="0060503D"/>
    <w:rsid w:val="00696FD2"/>
    <w:rsid w:val="006A3E94"/>
    <w:rsid w:val="00711AEB"/>
    <w:rsid w:val="00711DFD"/>
    <w:rsid w:val="00733B51"/>
    <w:rsid w:val="00766D20"/>
    <w:rsid w:val="00813E9F"/>
    <w:rsid w:val="00874764"/>
    <w:rsid w:val="0088069E"/>
    <w:rsid w:val="0088236C"/>
    <w:rsid w:val="008930E8"/>
    <w:rsid w:val="008B1CD2"/>
    <w:rsid w:val="008D6ADA"/>
    <w:rsid w:val="00904CBC"/>
    <w:rsid w:val="009419A9"/>
    <w:rsid w:val="0094448E"/>
    <w:rsid w:val="00A04E3B"/>
    <w:rsid w:val="00A51D7B"/>
    <w:rsid w:val="00AF6E6F"/>
    <w:rsid w:val="00B31693"/>
    <w:rsid w:val="00B4114B"/>
    <w:rsid w:val="00B5729C"/>
    <w:rsid w:val="00C17D16"/>
    <w:rsid w:val="00C51E31"/>
    <w:rsid w:val="00CA0BF4"/>
    <w:rsid w:val="00CB0D5F"/>
    <w:rsid w:val="00CC1EF2"/>
    <w:rsid w:val="00DD68EF"/>
    <w:rsid w:val="00E04A91"/>
    <w:rsid w:val="00E165CA"/>
    <w:rsid w:val="00E458C9"/>
    <w:rsid w:val="00E5326C"/>
    <w:rsid w:val="00E83116"/>
    <w:rsid w:val="00EE55A3"/>
    <w:rsid w:val="00EF4F59"/>
    <w:rsid w:val="00F03282"/>
    <w:rsid w:val="00F45F67"/>
    <w:rsid w:val="00F92205"/>
    <w:rsid w:val="00FE41DD"/>
    <w:rsid w:val="02A49B21"/>
    <w:rsid w:val="070431A6"/>
    <w:rsid w:val="0FC804D2"/>
    <w:rsid w:val="0FD6E855"/>
    <w:rsid w:val="109CB967"/>
    <w:rsid w:val="118E4DC7"/>
    <w:rsid w:val="128264D4"/>
    <w:rsid w:val="14395A83"/>
    <w:rsid w:val="157B4698"/>
    <w:rsid w:val="169803BA"/>
    <w:rsid w:val="16D7DD7D"/>
    <w:rsid w:val="1926746B"/>
    <w:rsid w:val="1A6E755F"/>
    <w:rsid w:val="1B19E6E6"/>
    <w:rsid w:val="1C112835"/>
    <w:rsid w:val="1CF251F4"/>
    <w:rsid w:val="1E864C60"/>
    <w:rsid w:val="1EE37D7F"/>
    <w:rsid w:val="22CA4E36"/>
    <w:rsid w:val="238161CB"/>
    <w:rsid w:val="268F11DB"/>
    <w:rsid w:val="289E27E2"/>
    <w:rsid w:val="296976D4"/>
    <w:rsid w:val="2FE1547C"/>
    <w:rsid w:val="31284877"/>
    <w:rsid w:val="31D8A316"/>
    <w:rsid w:val="32C1AA2F"/>
    <w:rsid w:val="3419F1E4"/>
    <w:rsid w:val="355F6493"/>
    <w:rsid w:val="39676214"/>
    <w:rsid w:val="39F30B50"/>
    <w:rsid w:val="3E52E012"/>
    <w:rsid w:val="3FF50EDE"/>
    <w:rsid w:val="408149D5"/>
    <w:rsid w:val="4141E9C9"/>
    <w:rsid w:val="41F8510B"/>
    <w:rsid w:val="4557DC24"/>
    <w:rsid w:val="4557EAB9"/>
    <w:rsid w:val="469A4D52"/>
    <w:rsid w:val="4A87EA34"/>
    <w:rsid w:val="4C9075CB"/>
    <w:rsid w:val="5378DA35"/>
    <w:rsid w:val="538C19AA"/>
    <w:rsid w:val="58563C2D"/>
    <w:rsid w:val="58CB8183"/>
    <w:rsid w:val="64276808"/>
    <w:rsid w:val="65A1658C"/>
    <w:rsid w:val="66558892"/>
    <w:rsid w:val="66DC4C5F"/>
    <w:rsid w:val="6CBEBEFC"/>
    <w:rsid w:val="6E9AECFB"/>
    <w:rsid w:val="740FD512"/>
    <w:rsid w:val="7C22C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7D543"/>
  <w15:docId w15:val="{8B19BAAC-4792-F84E-A069-A091DA4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F9"/>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017BF9"/>
    <w:pPr>
      <w:spacing w:before="360" w:after="60"/>
      <w:outlineLvl w:val="0"/>
    </w:pPr>
    <w:rPr>
      <w:sz w:val="32"/>
    </w:rPr>
  </w:style>
  <w:style w:type="paragraph" w:styleId="Heading2">
    <w:name w:val="heading 2"/>
    <w:basedOn w:val="HeadingBase"/>
    <w:next w:val="BodyText"/>
    <w:link w:val="Heading2Char"/>
    <w:qFormat/>
    <w:rsid w:val="00017BF9"/>
    <w:pPr>
      <w:keepLines/>
      <w:spacing w:before="240" w:after="120"/>
      <w:outlineLvl w:val="1"/>
    </w:pPr>
    <w:rPr>
      <w:sz w:val="28"/>
      <w:szCs w:val="40"/>
    </w:rPr>
  </w:style>
  <w:style w:type="paragraph" w:styleId="Heading3">
    <w:name w:val="heading 3"/>
    <w:basedOn w:val="HeadingBase"/>
    <w:next w:val="BodyText"/>
    <w:link w:val="Heading3Char"/>
    <w:qFormat/>
    <w:rsid w:val="00017BF9"/>
    <w:pPr>
      <w:spacing w:before="180" w:after="120"/>
      <w:outlineLvl w:val="2"/>
    </w:pPr>
    <w:rPr>
      <w:spacing w:val="-10"/>
      <w:kern w:val="32"/>
    </w:rPr>
  </w:style>
  <w:style w:type="paragraph" w:styleId="Heading4">
    <w:name w:val="heading 4"/>
    <w:basedOn w:val="HeadingBase"/>
    <w:next w:val="BodyText"/>
    <w:link w:val="Heading4Char"/>
    <w:qFormat/>
    <w:rsid w:val="00017BF9"/>
    <w:pPr>
      <w:spacing w:before="160" w:after="120"/>
      <w:outlineLvl w:val="3"/>
    </w:pPr>
    <w:rPr>
      <w:sz w:val="22"/>
    </w:rPr>
  </w:style>
  <w:style w:type="paragraph" w:styleId="Heading5">
    <w:name w:val="heading 5"/>
    <w:basedOn w:val="HeadingBase"/>
    <w:next w:val="Normal"/>
    <w:link w:val="Heading5Char"/>
    <w:qFormat/>
    <w:rsid w:val="00017BF9"/>
    <w:pPr>
      <w:spacing w:before="80"/>
      <w:outlineLvl w:val="4"/>
    </w:pPr>
    <w:rPr>
      <w:color w:val="918585"/>
      <w:sz w:val="20"/>
    </w:rPr>
  </w:style>
  <w:style w:type="paragraph" w:styleId="Heading6">
    <w:name w:val="heading 6"/>
    <w:basedOn w:val="HeadingBase"/>
    <w:next w:val="Normal"/>
    <w:link w:val="Heading6Char"/>
    <w:qFormat/>
    <w:rsid w:val="00017BF9"/>
    <w:pPr>
      <w:spacing w:before="60"/>
      <w:outlineLvl w:val="5"/>
    </w:pPr>
    <w:rPr>
      <w:color w:val="918585"/>
      <w:sz w:val="20"/>
    </w:rPr>
  </w:style>
  <w:style w:type="paragraph" w:styleId="Heading7">
    <w:name w:val="heading 7"/>
    <w:basedOn w:val="Normal"/>
    <w:next w:val="Normal"/>
    <w:link w:val="Heading7Char"/>
    <w:qFormat/>
    <w:rsid w:val="00017BF9"/>
    <w:pPr>
      <w:ind w:left="720"/>
      <w:outlineLvl w:val="6"/>
    </w:pPr>
    <w:rPr>
      <w:i/>
    </w:rPr>
  </w:style>
  <w:style w:type="paragraph" w:styleId="Heading8">
    <w:name w:val="heading 8"/>
    <w:basedOn w:val="Normal"/>
    <w:next w:val="Normal"/>
    <w:link w:val="Heading8Char"/>
    <w:qFormat/>
    <w:rsid w:val="00017BF9"/>
    <w:pPr>
      <w:ind w:left="720"/>
      <w:outlineLvl w:val="7"/>
    </w:pPr>
    <w:rPr>
      <w:i/>
    </w:rPr>
  </w:style>
  <w:style w:type="paragraph" w:styleId="Heading9">
    <w:name w:val="heading 9"/>
    <w:basedOn w:val="Normal"/>
    <w:next w:val="Normal"/>
    <w:link w:val="Heading9Char"/>
    <w:qFormat/>
    <w:rsid w:val="00017BF9"/>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BF9"/>
    <w:rPr>
      <w:rFonts w:ascii="Times New Roman" w:eastAsia="Times New Roman" w:hAnsi="Times New Roman" w:cs="Times New Roman"/>
      <w:b/>
      <w:sz w:val="32"/>
      <w:szCs w:val="20"/>
      <w:lang w:eastAsia="en-US"/>
    </w:rPr>
  </w:style>
  <w:style w:type="paragraph" w:styleId="BodyText">
    <w:name w:val="Body Text"/>
    <w:basedOn w:val="Normal"/>
    <w:link w:val="BodyTextChar"/>
    <w:rsid w:val="00017BF9"/>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017BF9"/>
    <w:rPr>
      <w:rFonts w:ascii="Times New Roman" w:eastAsia="Times New Roman" w:hAnsi="Times New Roman" w:cs="Times New Roman"/>
      <w:sz w:val="24"/>
      <w:lang w:eastAsia="en-US"/>
    </w:rPr>
  </w:style>
  <w:style w:type="character" w:styleId="Emphasis">
    <w:name w:val="Emphasis"/>
    <w:basedOn w:val="DefaultParagraphFont"/>
    <w:qFormat/>
    <w:rsid w:val="00017BF9"/>
    <w:rPr>
      <w:i/>
    </w:rPr>
  </w:style>
  <w:style w:type="paragraph" w:customStyle="1" w:styleId="SuperHeading">
    <w:name w:val="SuperHeading"/>
    <w:basedOn w:val="Normal"/>
    <w:rsid w:val="00017BF9"/>
    <w:pPr>
      <w:spacing w:before="240" w:after="120"/>
      <w:outlineLvl w:val="0"/>
    </w:pPr>
    <w:rPr>
      <w:rFonts w:ascii="Times New Roman" w:hAnsi="Times New Roman"/>
      <w:b/>
      <w:sz w:val="32"/>
    </w:rPr>
  </w:style>
  <w:style w:type="paragraph" w:customStyle="1" w:styleId="AllowPageBreak">
    <w:name w:val="AllowPageBreak"/>
    <w:rsid w:val="00017BF9"/>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017BF9"/>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017BF9"/>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017BF9"/>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017BF9"/>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017BF9"/>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017BF9"/>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017BF9"/>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017BF9"/>
    <w:rPr>
      <w:rFonts w:ascii="Courier New" w:eastAsia="Times New Roman" w:hAnsi="Courier New" w:cs="Times New Roman"/>
      <w:i/>
      <w:szCs w:val="20"/>
      <w:lang w:eastAsia="en-US"/>
    </w:rPr>
  </w:style>
  <w:style w:type="paragraph" w:customStyle="1" w:styleId="HeadingBase">
    <w:name w:val="Heading Base"/>
    <w:rsid w:val="00017BF9"/>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017BF9"/>
    <w:pPr>
      <w:tabs>
        <w:tab w:val="right" w:leader="dot" w:pos="9072"/>
      </w:tabs>
      <w:ind w:left="567"/>
    </w:pPr>
    <w:rPr>
      <w:szCs w:val="22"/>
    </w:rPr>
  </w:style>
  <w:style w:type="paragraph" w:customStyle="1" w:styleId="TOCBase">
    <w:name w:val="TOC Base"/>
    <w:rsid w:val="00017BF9"/>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017BF9"/>
    <w:pPr>
      <w:tabs>
        <w:tab w:val="right" w:leader="dot" w:pos="9072"/>
      </w:tabs>
      <w:spacing w:before="40" w:after="40"/>
      <w:ind w:left="284"/>
    </w:pPr>
    <w:rPr>
      <w:rFonts w:ascii="Times New Roman" w:hAnsi="Times New Roman"/>
    </w:rPr>
  </w:style>
  <w:style w:type="paragraph" w:styleId="TOC1">
    <w:name w:val="toc 1"/>
    <w:basedOn w:val="TOCBase"/>
    <w:next w:val="Normal"/>
    <w:rsid w:val="00017BF9"/>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017BF9"/>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017BF9"/>
    <w:rPr>
      <w:rFonts w:ascii="Times New Roman" w:eastAsia="Times New Roman" w:hAnsi="Times New Roman" w:cs="Times New Roman"/>
      <w:sz w:val="16"/>
      <w:lang w:eastAsia="en-US"/>
    </w:rPr>
  </w:style>
  <w:style w:type="paragraph" w:styleId="Title">
    <w:name w:val="Title"/>
    <w:basedOn w:val="HeadingBase"/>
    <w:link w:val="TitleChar"/>
    <w:qFormat/>
    <w:rsid w:val="00017BF9"/>
    <w:pPr>
      <w:spacing w:before="5040"/>
      <w:jc w:val="center"/>
    </w:pPr>
    <w:rPr>
      <w:sz w:val="48"/>
      <w:szCs w:val="72"/>
      <w:lang w:val="en-US"/>
    </w:rPr>
  </w:style>
  <w:style w:type="character" w:customStyle="1" w:styleId="TitleChar">
    <w:name w:val="Title Char"/>
    <w:basedOn w:val="DefaultParagraphFont"/>
    <w:link w:val="Title"/>
    <w:rsid w:val="00017BF9"/>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017BF9"/>
    <w:pPr>
      <w:tabs>
        <w:tab w:val="left" w:pos="3600"/>
        <w:tab w:val="left" w:pos="3958"/>
      </w:tabs>
    </w:pPr>
  </w:style>
  <w:style w:type="paragraph" w:styleId="List">
    <w:name w:val="List"/>
    <w:basedOn w:val="BodyText"/>
    <w:next w:val="BodyText"/>
    <w:rsid w:val="00017BF9"/>
    <w:pPr>
      <w:tabs>
        <w:tab w:val="left" w:pos="340"/>
      </w:tabs>
      <w:spacing w:before="60" w:after="60"/>
      <w:ind w:left="340" w:hanging="340"/>
    </w:pPr>
  </w:style>
  <w:style w:type="paragraph" w:styleId="ListBullet">
    <w:name w:val="List Bullet"/>
    <w:basedOn w:val="List"/>
    <w:rsid w:val="00017BF9"/>
    <w:pPr>
      <w:numPr>
        <w:numId w:val="10"/>
      </w:numPr>
      <w:tabs>
        <w:tab w:val="clear" w:pos="340"/>
      </w:tabs>
      <w:spacing w:before="40" w:after="40"/>
    </w:pPr>
  </w:style>
  <w:style w:type="paragraph" w:customStyle="1" w:styleId="Note">
    <w:name w:val="Note"/>
    <w:basedOn w:val="BodyText"/>
    <w:rsid w:val="00017BF9"/>
    <w:pPr>
      <w:pBdr>
        <w:top w:val="single" w:sz="6" w:space="2" w:color="auto"/>
        <w:left w:val="single" w:sz="6" w:space="4" w:color="auto"/>
        <w:bottom w:val="single" w:sz="6" w:space="2" w:color="auto"/>
        <w:right w:val="single" w:sz="6" w:space="4" w:color="auto"/>
      </w:pBdr>
      <w:tabs>
        <w:tab w:val="left" w:pos="680"/>
      </w:tabs>
    </w:pPr>
  </w:style>
  <w:style w:type="character" w:customStyle="1" w:styleId="SpecialBold">
    <w:name w:val="Special Bold"/>
    <w:basedOn w:val="DefaultParagraphFont"/>
    <w:rsid w:val="00017BF9"/>
    <w:rPr>
      <w:b/>
      <w:spacing w:val="0"/>
    </w:rPr>
  </w:style>
  <w:style w:type="paragraph" w:customStyle="1" w:styleId="SuperTitle">
    <w:name w:val="SuperTitle"/>
    <w:basedOn w:val="Title"/>
    <w:rsid w:val="00017BF9"/>
    <w:pPr>
      <w:framePr w:wrap="auto" w:hAnchor="text" w:y="6049"/>
    </w:pPr>
    <w:rPr>
      <w:color w:val="000000"/>
      <w:sz w:val="40"/>
    </w:rPr>
  </w:style>
  <w:style w:type="paragraph" w:customStyle="1" w:styleId="TOCTitle">
    <w:name w:val="TOCTitle"/>
    <w:basedOn w:val="Heading1"/>
    <w:rsid w:val="00017BF9"/>
    <w:pPr>
      <w:spacing w:after="240"/>
      <w:jc w:val="center"/>
      <w:outlineLvl w:val="9"/>
    </w:pPr>
    <w:rPr>
      <w:caps/>
    </w:rPr>
  </w:style>
  <w:style w:type="paragraph" w:customStyle="1" w:styleId="Version">
    <w:name w:val="Version"/>
    <w:rsid w:val="00017BF9"/>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017BF9"/>
    <w:pPr>
      <w:numPr>
        <w:numId w:val="11"/>
      </w:numPr>
      <w:tabs>
        <w:tab w:val="clear" w:pos="680"/>
      </w:tabs>
    </w:pPr>
  </w:style>
  <w:style w:type="paragraph" w:styleId="Index1">
    <w:name w:val="index 1"/>
    <w:basedOn w:val="Normal"/>
    <w:next w:val="Normal"/>
    <w:semiHidden/>
    <w:rsid w:val="00017BF9"/>
    <w:pPr>
      <w:keepNext w:val="0"/>
      <w:tabs>
        <w:tab w:val="right" w:pos="4176"/>
      </w:tabs>
      <w:ind w:left="198" w:hanging="198"/>
    </w:pPr>
    <w:rPr>
      <w:rFonts w:ascii="Garamond" w:hAnsi="Garamond"/>
    </w:rPr>
  </w:style>
  <w:style w:type="paragraph" w:styleId="IndexHeading">
    <w:name w:val="index heading"/>
    <w:basedOn w:val="Normal"/>
    <w:next w:val="Index1"/>
    <w:semiHidden/>
    <w:rsid w:val="00017BF9"/>
    <w:pPr>
      <w:spacing w:before="120" w:after="120"/>
    </w:pPr>
    <w:rPr>
      <w:rFonts w:ascii="Arial" w:hAnsi="Arial"/>
      <w:b/>
      <w:color w:val="918585"/>
      <w:sz w:val="24"/>
    </w:rPr>
  </w:style>
  <w:style w:type="paragraph" w:styleId="Header">
    <w:name w:val="header"/>
    <w:basedOn w:val="Normal"/>
    <w:link w:val="HeaderChar"/>
    <w:rsid w:val="00017BF9"/>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017BF9"/>
    <w:rPr>
      <w:rFonts w:ascii="Times New Roman" w:eastAsia="Times New Roman" w:hAnsi="Times New Roman" w:cs="Times New Roman"/>
      <w:sz w:val="16"/>
      <w:szCs w:val="20"/>
      <w:lang w:val="en-GB" w:eastAsia="en-US"/>
    </w:rPr>
  </w:style>
  <w:style w:type="paragraph" w:customStyle="1" w:styleId="Chapter">
    <w:name w:val="Chapter"/>
    <w:basedOn w:val="Normal"/>
    <w:rsid w:val="00017BF9"/>
    <w:pPr>
      <w:spacing w:before="240"/>
    </w:pPr>
    <w:rPr>
      <w:rFonts w:ascii="Times New Roman" w:hAnsi="Times New Roman"/>
      <w:smallCaps/>
      <w:spacing w:val="80"/>
      <w:sz w:val="28"/>
    </w:rPr>
  </w:style>
  <w:style w:type="paragraph" w:customStyle="1" w:styleId="InChapter">
    <w:name w:val="InChapter"/>
    <w:basedOn w:val="Heading3"/>
    <w:rsid w:val="00017BF9"/>
    <w:pPr>
      <w:spacing w:after="240"/>
      <w:outlineLvl w:val="9"/>
    </w:pPr>
    <w:rPr>
      <w:noProof/>
    </w:rPr>
  </w:style>
  <w:style w:type="paragraph" w:styleId="Index2">
    <w:name w:val="index 2"/>
    <w:basedOn w:val="Normal"/>
    <w:next w:val="Normal"/>
    <w:semiHidden/>
    <w:rsid w:val="00017BF9"/>
    <w:pPr>
      <w:tabs>
        <w:tab w:val="right" w:pos="4176"/>
      </w:tabs>
      <w:ind w:left="568" w:hanging="284"/>
    </w:pPr>
    <w:rPr>
      <w:rFonts w:ascii="Garamond" w:hAnsi="Garamond"/>
    </w:rPr>
  </w:style>
  <w:style w:type="paragraph" w:customStyle="1" w:styleId="Byline">
    <w:name w:val="Byline"/>
    <w:rsid w:val="00017BF9"/>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017BF9"/>
    <w:pPr>
      <w:tabs>
        <w:tab w:val="clear" w:pos="3600"/>
        <w:tab w:val="clear" w:pos="3958"/>
      </w:tabs>
      <w:jc w:val="right"/>
    </w:pPr>
  </w:style>
  <w:style w:type="paragraph" w:styleId="Caption">
    <w:name w:val="caption"/>
    <w:basedOn w:val="BodyText"/>
    <w:next w:val="Normal"/>
    <w:qFormat/>
    <w:rsid w:val="00017BF9"/>
    <w:pPr>
      <w:framePr w:w="2268" w:hSpace="181" w:vSpace="181" w:wrap="around" w:vAnchor="text" w:hAnchor="page" w:x="1135" w:y="285" w:anchorLock="1"/>
    </w:pPr>
    <w:rPr>
      <w:i/>
    </w:rPr>
  </w:style>
  <w:style w:type="paragraph" w:customStyle="1" w:styleId="MiniTOCTitle">
    <w:name w:val="MiniTOCTitle"/>
    <w:basedOn w:val="Heading4"/>
    <w:rsid w:val="00017BF9"/>
    <w:pPr>
      <w:spacing w:before="240"/>
      <w:outlineLvl w:val="9"/>
    </w:pPr>
    <w:rPr>
      <w:noProof/>
      <w:sz w:val="24"/>
    </w:rPr>
  </w:style>
  <w:style w:type="paragraph" w:customStyle="1" w:styleId="MiniTOCItem">
    <w:name w:val="MiniTOCItem"/>
    <w:basedOn w:val="ListBullet"/>
    <w:rsid w:val="00017BF9"/>
    <w:pPr>
      <w:numPr>
        <w:numId w:val="0"/>
      </w:numPr>
      <w:tabs>
        <w:tab w:val="right" w:leader="dot" w:pos="6521"/>
      </w:tabs>
      <w:spacing w:before="0" w:after="0"/>
    </w:pPr>
  </w:style>
  <w:style w:type="paragraph" w:customStyle="1" w:styleId="TOFTitle">
    <w:name w:val="TOFTitle"/>
    <w:basedOn w:val="TOCTitle"/>
    <w:rsid w:val="00017BF9"/>
  </w:style>
  <w:style w:type="paragraph" w:styleId="TableofFigures">
    <w:name w:val="table of figures"/>
    <w:basedOn w:val="Normal"/>
    <w:next w:val="Normal"/>
    <w:semiHidden/>
    <w:rsid w:val="00017BF9"/>
    <w:pPr>
      <w:tabs>
        <w:tab w:val="right" w:leader="dot" w:pos="9072"/>
      </w:tabs>
      <w:ind w:left="970" w:hanging="403"/>
    </w:pPr>
    <w:rPr>
      <w:rFonts w:ascii="Times New Roman" w:hAnsi="Times New Roman"/>
      <w:b/>
    </w:rPr>
  </w:style>
  <w:style w:type="paragraph" w:styleId="ListNumber">
    <w:name w:val="List Number"/>
    <w:basedOn w:val="List"/>
    <w:rsid w:val="00017BF9"/>
    <w:pPr>
      <w:numPr>
        <w:numId w:val="13"/>
      </w:numPr>
      <w:tabs>
        <w:tab w:val="clear" w:pos="340"/>
      </w:tabs>
    </w:pPr>
  </w:style>
  <w:style w:type="character" w:customStyle="1" w:styleId="WingdingSymbols">
    <w:name w:val="Wingding Symbols"/>
    <w:rsid w:val="00017BF9"/>
    <w:rPr>
      <w:rFonts w:ascii="Wingdings" w:hAnsi="Wingdings"/>
    </w:rPr>
  </w:style>
  <w:style w:type="paragraph" w:customStyle="1" w:styleId="TableHeading">
    <w:name w:val="Table Heading"/>
    <w:basedOn w:val="HeadingBase"/>
    <w:rsid w:val="00017BF9"/>
    <w:pPr>
      <w:keepLines/>
      <w:pBdr>
        <w:bottom w:val="single" w:sz="6" w:space="1" w:color="918585"/>
      </w:pBdr>
      <w:spacing w:before="240"/>
    </w:pPr>
  </w:style>
  <w:style w:type="character" w:customStyle="1" w:styleId="HotSpot">
    <w:name w:val="HotSpot"/>
    <w:rsid w:val="00017BF9"/>
    <w:rPr>
      <w:color w:val="0033CC"/>
      <w:u w:val="none"/>
    </w:rPr>
  </w:style>
  <w:style w:type="paragraph" w:customStyle="1" w:styleId="BodyTextRight">
    <w:name w:val="Body Text Right"/>
    <w:basedOn w:val="BodyText"/>
    <w:rsid w:val="00017BF9"/>
    <w:pPr>
      <w:spacing w:before="0" w:after="0"/>
      <w:jc w:val="right"/>
    </w:pPr>
  </w:style>
  <w:style w:type="paragraph" w:styleId="Index3">
    <w:name w:val="index 3"/>
    <w:basedOn w:val="ListNumber2"/>
    <w:next w:val="Normal"/>
    <w:semiHidden/>
    <w:rsid w:val="00017BF9"/>
    <w:pPr>
      <w:numPr>
        <w:numId w:val="0"/>
      </w:numPr>
      <w:tabs>
        <w:tab w:val="right" w:leader="dot" w:pos="4176"/>
      </w:tabs>
    </w:pPr>
  </w:style>
  <w:style w:type="paragraph" w:styleId="ListNumber2">
    <w:name w:val="List Number 2"/>
    <w:basedOn w:val="List2"/>
    <w:rsid w:val="00017BF9"/>
    <w:pPr>
      <w:numPr>
        <w:numId w:val="8"/>
      </w:numPr>
      <w:tabs>
        <w:tab w:val="clear" w:pos="1060"/>
      </w:tabs>
    </w:pPr>
  </w:style>
  <w:style w:type="paragraph" w:customStyle="1" w:styleId="MarginNote">
    <w:name w:val="Margin Note"/>
    <w:basedOn w:val="BodyText"/>
    <w:rsid w:val="00017BF9"/>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017BF9"/>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017BF9"/>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017BF9"/>
    <w:rPr>
      <w:sz w:val="32"/>
    </w:rPr>
  </w:style>
  <w:style w:type="paragraph" w:customStyle="1" w:styleId="HeadingProcedure">
    <w:name w:val="Heading Procedure"/>
    <w:basedOn w:val="HeadingBase"/>
    <w:next w:val="Normal"/>
    <w:rsid w:val="00017BF9"/>
    <w:pPr>
      <w:tabs>
        <w:tab w:val="left" w:pos="0"/>
      </w:tabs>
      <w:spacing w:before="120" w:after="60"/>
    </w:pPr>
    <w:rPr>
      <w:i/>
      <w:color w:val="918585"/>
      <w:sz w:val="22"/>
    </w:rPr>
  </w:style>
  <w:style w:type="paragraph" w:customStyle="1" w:styleId="TableBodyText">
    <w:name w:val="Table Body Text"/>
    <w:basedOn w:val="BodyText"/>
    <w:rsid w:val="00017BF9"/>
    <w:pPr>
      <w:spacing w:before="60" w:after="60"/>
    </w:pPr>
  </w:style>
  <w:style w:type="paragraph" w:styleId="ListContinue">
    <w:name w:val="List Continue"/>
    <w:basedOn w:val="List"/>
    <w:rsid w:val="00017BF9"/>
    <w:pPr>
      <w:ind w:firstLine="0"/>
    </w:pPr>
  </w:style>
  <w:style w:type="paragraph" w:customStyle="1" w:styleId="ListNote">
    <w:name w:val="List Note"/>
    <w:basedOn w:val="List"/>
    <w:rsid w:val="00017BF9"/>
    <w:pPr>
      <w:pBdr>
        <w:top w:val="single" w:sz="6" w:space="2" w:color="918585"/>
        <w:bottom w:val="single" w:sz="6" w:space="2" w:color="918585"/>
      </w:pBdr>
      <w:tabs>
        <w:tab w:val="left" w:pos="1021"/>
      </w:tabs>
      <w:ind w:firstLine="0"/>
    </w:pPr>
  </w:style>
  <w:style w:type="paragraph" w:customStyle="1" w:styleId="Warning">
    <w:name w:val="Warning"/>
    <w:basedOn w:val="BodyText"/>
    <w:rsid w:val="00017BF9"/>
    <w:pPr>
      <w:shd w:val="clear" w:color="auto" w:fill="D9D9D9"/>
      <w:tabs>
        <w:tab w:val="left" w:pos="992"/>
      </w:tabs>
      <w:ind w:left="119" w:right="119"/>
    </w:pPr>
    <w:rPr>
      <w:sz w:val="20"/>
    </w:rPr>
  </w:style>
  <w:style w:type="paragraph" w:customStyle="1" w:styleId="MarginIcons">
    <w:name w:val="Margin Icons"/>
    <w:basedOn w:val="BodyText"/>
    <w:rsid w:val="00017BF9"/>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017BF9"/>
    <w:rPr>
      <w:rFonts w:ascii="Courier New" w:hAnsi="Courier New"/>
    </w:rPr>
  </w:style>
  <w:style w:type="paragraph" w:customStyle="1" w:styleId="NoteBullet">
    <w:name w:val="Note Bullet"/>
    <w:basedOn w:val="Note"/>
    <w:rsid w:val="00017BF9"/>
    <w:pPr>
      <w:tabs>
        <w:tab w:val="clear" w:pos="680"/>
      </w:tabs>
      <w:spacing w:before="60" w:after="60"/>
    </w:pPr>
  </w:style>
  <w:style w:type="paragraph" w:customStyle="1" w:styleId="SubHeading2">
    <w:name w:val="SubHeading2"/>
    <w:basedOn w:val="HeadingBase"/>
    <w:rsid w:val="00017BF9"/>
    <w:pPr>
      <w:spacing w:before="240" w:after="60"/>
    </w:pPr>
    <w:rPr>
      <w:sz w:val="20"/>
    </w:rPr>
  </w:style>
  <w:style w:type="paragraph" w:customStyle="1" w:styleId="SubHeading1">
    <w:name w:val="SubHeading1"/>
    <w:basedOn w:val="HeadingBase"/>
    <w:rsid w:val="00017BF9"/>
    <w:pPr>
      <w:spacing w:before="240" w:after="60"/>
    </w:pPr>
    <w:rPr>
      <w:color w:val="918585"/>
      <w:sz w:val="22"/>
    </w:rPr>
  </w:style>
  <w:style w:type="paragraph" w:customStyle="1" w:styleId="SideHeading">
    <w:name w:val="Side Heading"/>
    <w:basedOn w:val="HeadingBase"/>
    <w:rsid w:val="00017BF9"/>
    <w:pPr>
      <w:framePr w:w="2268" w:h="567" w:hSpace="181" w:vSpace="181" w:wrap="around" w:vAnchor="text" w:hAnchor="page" w:x="1419" w:y="370" w:anchorLock="1"/>
    </w:pPr>
    <w:rPr>
      <w:sz w:val="22"/>
    </w:rPr>
  </w:style>
  <w:style w:type="paragraph" w:customStyle="1" w:styleId="TableListBullet">
    <w:name w:val="Table List Bullet"/>
    <w:basedOn w:val="ListBullet"/>
    <w:rsid w:val="00017BF9"/>
    <w:pPr>
      <w:numPr>
        <w:numId w:val="9"/>
      </w:numPr>
    </w:pPr>
  </w:style>
  <w:style w:type="paragraph" w:styleId="PlainText">
    <w:name w:val="Plain Text"/>
    <w:basedOn w:val="Normal"/>
    <w:link w:val="PlainTextChar"/>
    <w:rsid w:val="00017BF9"/>
    <w:rPr>
      <w:sz w:val="20"/>
    </w:rPr>
  </w:style>
  <w:style w:type="character" w:customStyle="1" w:styleId="PlainTextChar">
    <w:name w:val="Plain Text Char"/>
    <w:basedOn w:val="DefaultParagraphFont"/>
    <w:link w:val="PlainText"/>
    <w:rsid w:val="00017BF9"/>
    <w:rPr>
      <w:rFonts w:ascii="Courier New" w:eastAsia="Times New Roman" w:hAnsi="Courier New" w:cs="Times New Roman"/>
      <w:sz w:val="20"/>
      <w:szCs w:val="20"/>
      <w:lang w:eastAsia="en-US"/>
    </w:rPr>
  </w:style>
  <w:style w:type="character" w:customStyle="1" w:styleId="MenuOption">
    <w:name w:val="Menu Option"/>
    <w:basedOn w:val="DefaultParagraphFont"/>
    <w:rsid w:val="00017BF9"/>
    <w:rPr>
      <w:b/>
      <w:smallCaps/>
    </w:rPr>
  </w:style>
  <w:style w:type="paragraph" w:customStyle="1" w:styleId="TableListNumber">
    <w:name w:val="Table List Number"/>
    <w:basedOn w:val="ListNumber"/>
    <w:rsid w:val="00017BF9"/>
    <w:pPr>
      <w:numPr>
        <w:numId w:val="0"/>
      </w:numPr>
    </w:pPr>
  </w:style>
  <w:style w:type="paragraph" w:styleId="TOC4">
    <w:name w:val="toc 4"/>
    <w:basedOn w:val="TOCBase"/>
    <w:next w:val="Normal"/>
    <w:semiHidden/>
    <w:rsid w:val="00017BF9"/>
    <w:pPr>
      <w:tabs>
        <w:tab w:val="right" w:leader="dot" w:pos="9071"/>
      </w:tabs>
      <w:ind w:left="1701"/>
    </w:pPr>
  </w:style>
  <w:style w:type="paragraph" w:customStyle="1" w:styleId="ListAlpha">
    <w:name w:val="List Alpha"/>
    <w:basedOn w:val="List"/>
    <w:rsid w:val="00017BF9"/>
    <w:pPr>
      <w:numPr>
        <w:numId w:val="7"/>
      </w:numPr>
    </w:pPr>
  </w:style>
  <w:style w:type="paragraph" w:customStyle="1" w:styleId="ListAlpha2">
    <w:name w:val="List Alpha 2"/>
    <w:basedOn w:val="List2"/>
    <w:rsid w:val="00017BF9"/>
    <w:pPr>
      <w:numPr>
        <w:numId w:val="6"/>
      </w:numPr>
    </w:pPr>
  </w:style>
  <w:style w:type="paragraph" w:styleId="List2">
    <w:name w:val="List 2"/>
    <w:basedOn w:val="BodyText"/>
    <w:rsid w:val="00017BF9"/>
    <w:pPr>
      <w:tabs>
        <w:tab w:val="left" w:pos="680"/>
      </w:tabs>
      <w:spacing w:before="60" w:after="60"/>
      <w:ind w:left="680" w:hanging="340"/>
    </w:pPr>
  </w:style>
  <w:style w:type="paragraph" w:styleId="List3">
    <w:name w:val="List 3"/>
    <w:basedOn w:val="BodyText"/>
    <w:rsid w:val="00017BF9"/>
    <w:pPr>
      <w:tabs>
        <w:tab w:val="left" w:pos="1021"/>
      </w:tabs>
      <w:spacing w:before="60" w:after="60"/>
      <w:ind w:left="1020" w:hanging="340"/>
    </w:pPr>
  </w:style>
  <w:style w:type="paragraph" w:styleId="List4">
    <w:name w:val="List 4"/>
    <w:basedOn w:val="BodyText"/>
    <w:rsid w:val="00017BF9"/>
    <w:pPr>
      <w:tabs>
        <w:tab w:val="left" w:pos="1361"/>
      </w:tabs>
      <w:spacing w:before="60" w:after="60"/>
      <w:ind w:left="1361" w:hanging="340"/>
    </w:pPr>
  </w:style>
  <w:style w:type="paragraph" w:styleId="List5">
    <w:name w:val="List 5"/>
    <w:basedOn w:val="BodyText"/>
    <w:rsid w:val="00017BF9"/>
    <w:pPr>
      <w:tabs>
        <w:tab w:val="left" w:pos="1701"/>
      </w:tabs>
      <w:spacing w:before="60" w:after="60"/>
      <w:ind w:left="1701" w:hanging="340"/>
    </w:pPr>
  </w:style>
  <w:style w:type="paragraph" w:styleId="ListBullet3">
    <w:name w:val="List Bullet 3"/>
    <w:basedOn w:val="List3"/>
    <w:rsid w:val="00017BF9"/>
    <w:pPr>
      <w:numPr>
        <w:numId w:val="12"/>
      </w:numPr>
      <w:tabs>
        <w:tab w:val="clear" w:pos="1021"/>
      </w:tabs>
      <w:ind w:left="1037" w:hanging="357"/>
    </w:pPr>
  </w:style>
  <w:style w:type="paragraph" w:styleId="ListBullet4">
    <w:name w:val="List Bullet 4"/>
    <w:basedOn w:val="List4"/>
    <w:rsid w:val="00017BF9"/>
    <w:pPr>
      <w:numPr>
        <w:numId w:val="1"/>
      </w:numPr>
      <w:tabs>
        <w:tab w:val="clear" w:pos="1361"/>
      </w:tabs>
    </w:pPr>
  </w:style>
  <w:style w:type="paragraph" w:styleId="ListBullet5">
    <w:name w:val="List Bullet 5"/>
    <w:basedOn w:val="List5"/>
    <w:rsid w:val="00017BF9"/>
    <w:pPr>
      <w:numPr>
        <w:numId w:val="2"/>
      </w:numPr>
    </w:pPr>
  </w:style>
  <w:style w:type="paragraph" w:styleId="ListContinue2">
    <w:name w:val="List Continue 2"/>
    <w:basedOn w:val="List2"/>
    <w:rsid w:val="00017BF9"/>
    <w:pPr>
      <w:ind w:firstLine="0"/>
    </w:pPr>
  </w:style>
  <w:style w:type="paragraph" w:styleId="ListContinue3">
    <w:name w:val="List Continue 3"/>
    <w:basedOn w:val="List3"/>
    <w:rsid w:val="00017BF9"/>
    <w:pPr>
      <w:ind w:left="1021" w:firstLine="0"/>
    </w:pPr>
  </w:style>
  <w:style w:type="paragraph" w:styleId="ListContinue4">
    <w:name w:val="List Continue 4"/>
    <w:basedOn w:val="List4"/>
    <w:rsid w:val="00017BF9"/>
    <w:pPr>
      <w:ind w:firstLine="0"/>
    </w:pPr>
  </w:style>
  <w:style w:type="paragraph" w:styleId="ListContinue5">
    <w:name w:val="List Continue 5"/>
    <w:basedOn w:val="List5"/>
    <w:rsid w:val="00017BF9"/>
    <w:pPr>
      <w:ind w:firstLine="0"/>
    </w:pPr>
  </w:style>
  <w:style w:type="paragraph" w:styleId="ListNumber3">
    <w:name w:val="List Number 3"/>
    <w:basedOn w:val="List3"/>
    <w:rsid w:val="00017BF9"/>
    <w:pPr>
      <w:numPr>
        <w:numId w:val="3"/>
      </w:numPr>
    </w:pPr>
  </w:style>
  <w:style w:type="paragraph" w:styleId="ListNumber4">
    <w:name w:val="List Number 4"/>
    <w:basedOn w:val="List4"/>
    <w:rsid w:val="00017BF9"/>
    <w:pPr>
      <w:numPr>
        <w:numId w:val="4"/>
      </w:numPr>
    </w:pPr>
  </w:style>
  <w:style w:type="paragraph" w:styleId="ListNumber5">
    <w:name w:val="List Number 5"/>
    <w:basedOn w:val="List5"/>
    <w:rsid w:val="00017BF9"/>
    <w:pPr>
      <w:numPr>
        <w:numId w:val="5"/>
      </w:numPr>
    </w:pPr>
  </w:style>
  <w:style w:type="paragraph" w:styleId="BlockText">
    <w:name w:val="Block Text"/>
    <w:basedOn w:val="Normal"/>
    <w:rsid w:val="00017BF9"/>
    <w:pPr>
      <w:spacing w:after="120"/>
      <w:ind w:left="1440" w:right="1440"/>
    </w:pPr>
  </w:style>
  <w:style w:type="character" w:customStyle="1" w:styleId="Subscript">
    <w:name w:val="Subscript"/>
    <w:basedOn w:val="DefaultParagraphFont"/>
    <w:rsid w:val="00017BF9"/>
    <w:rPr>
      <w:sz w:val="16"/>
      <w:vertAlign w:val="subscript"/>
    </w:rPr>
  </w:style>
  <w:style w:type="character" w:customStyle="1" w:styleId="Superscript">
    <w:name w:val="Superscript"/>
    <w:basedOn w:val="DefaultParagraphFont"/>
    <w:rsid w:val="00017BF9"/>
    <w:rPr>
      <w:sz w:val="16"/>
      <w:vertAlign w:val="superscript"/>
    </w:rPr>
  </w:style>
  <w:style w:type="character" w:customStyle="1" w:styleId="Symbols">
    <w:name w:val="Symbols"/>
    <w:basedOn w:val="DefaultParagraphFont"/>
    <w:rsid w:val="00017BF9"/>
    <w:rPr>
      <w:rFonts w:ascii="Symbol" w:hAnsi="Symbol"/>
    </w:rPr>
  </w:style>
  <w:style w:type="character" w:customStyle="1" w:styleId="MenuOptions">
    <w:name w:val="Menu Options"/>
    <w:basedOn w:val="DefaultParagraphFont"/>
    <w:rsid w:val="00017BF9"/>
    <w:rPr>
      <w:rFonts w:ascii="Arial Narrow" w:hAnsi="Arial Narrow"/>
      <w:smallCaps/>
    </w:rPr>
  </w:style>
  <w:style w:type="character" w:customStyle="1" w:styleId="Buttons">
    <w:name w:val="Buttons"/>
    <w:basedOn w:val="DefaultParagraphFont"/>
    <w:rsid w:val="00017BF9"/>
    <w:rPr>
      <w:b/>
    </w:rPr>
  </w:style>
  <w:style w:type="character" w:customStyle="1" w:styleId="Underlined">
    <w:name w:val="Underlined"/>
    <w:basedOn w:val="DefaultParagraphFont"/>
    <w:rsid w:val="00017BF9"/>
    <w:rPr>
      <w:u w:val="single"/>
    </w:rPr>
  </w:style>
  <w:style w:type="paragraph" w:customStyle="1" w:styleId="TableBodyTextRight">
    <w:name w:val="Table Body Text Right"/>
    <w:basedOn w:val="TableBodyText"/>
    <w:rsid w:val="00017BF9"/>
    <w:pPr>
      <w:widowControl w:val="0"/>
      <w:autoSpaceDE w:val="0"/>
      <w:autoSpaceDN w:val="0"/>
      <w:adjustRightInd w:val="0"/>
      <w:jc w:val="right"/>
    </w:pPr>
    <w:rPr>
      <w:rFonts w:cs="Arial"/>
      <w:szCs w:val="18"/>
    </w:rPr>
  </w:style>
  <w:style w:type="paragraph" w:customStyle="1" w:styleId="CopyrightText">
    <w:name w:val="Copyright Text"/>
    <w:basedOn w:val="BodyText"/>
    <w:rsid w:val="00017BF9"/>
    <w:rPr>
      <w:sz w:val="18"/>
    </w:rPr>
  </w:style>
  <w:style w:type="paragraph" w:customStyle="1" w:styleId="BodySmallRight">
    <w:name w:val="Body Small Right"/>
    <w:basedOn w:val="BodyTextRight"/>
    <w:rsid w:val="00017BF9"/>
    <w:rPr>
      <w:sz w:val="18"/>
      <w:szCs w:val="18"/>
    </w:rPr>
  </w:style>
  <w:style w:type="paragraph" w:customStyle="1" w:styleId="MarginEdition">
    <w:name w:val="Margin Edition"/>
    <w:basedOn w:val="MarginNote"/>
    <w:rsid w:val="00017BF9"/>
    <w:pPr>
      <w:spacing w:before="0" w:after="0"/>
    </w:pPr>
    <w:rPr>
      <w:rFonts w:ascii="Times New Roman" w:hAnsi="Times New Roman"/>
      <w:color w:val="999999"/>
    </w:rPr>
  </w:style>
  <w:style w:type="paragraph" w:customStyle="1" w:styleId="Spacer">
    <w:name w:val="Spacer"/>
    <w:basedOn w:val="Normal"/>
    <w:rsid w:val="00017BF9"/>
    <w:rPr>
      <w:sz w:val="2"/>
      <w:szCs w:val="2"/>
    </w:rPr>
  </w:style>
  <w:style w:type="character" w:customStyle="1" w:styleId="Small">
    <w:name w:val="Small"/>
    <w:basedOn w:val="DefaultParagraphFont"/>
    <w:rsid w:val="00017BF9"/>
    <w:rPr>
      <w:sz w:val="16"/>
    </w:rPr>
  </w:style>
  <w:style w:type="paragraph" w:customStyle="1" w:styleId="WideTable">
    <w:name w:val="Wide Table"/>
    <w:basedOn w:val="Normal"/>
    <w:rsid w:val="00017BF9"/>
    <w:pPr>
      <w:ind w:left="-1418"/>
    </w:pPr>
    <w:rPr>
      <w:sz w:val="2"/>
      <w:szCs w:val="2"/>
    </w:rPr>
  </w:style>
  <w:style w:type="character" w:styleId="PageNumber">
    <w:name w:val="page number"/>
    <w:basedOn w:val="DefaultParagraphFont"/>
    <w:rsid w:val="00017BF9"/>
  </w:style>
  <w:style w:type="paragraph" w:styleId="Quote">
    <w:name w:val="Quote"/>
    <w:basedOn w:val="Heading1"/>
    <w:link w:val="QuoteChar"/>
    <w:qFormat/>
    <w:rsid w:val="00017BF9"/>
    <w:rPr>
      <w:b w:val="0"/>
      <w:sz w:val="72"/>
      <w:szCs w:val="72"/>
      <w:lang w:val="en-NZ"/>
    </w:rPr>
  </w:style>
  <w:style w:type="character" w:customStyle="1" w:styleId="QuoteChar">
    <w:name w:val="Quote Char"/>
    <w:basedOn w:val="DefaultParagraphFont"/>
    <w:link w:val="Quote"/>
    <w:rsid w:val="00017BF9"/>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017BF9"/>
    <w:pPr>
      <w:pageBreakBefore/>
    </w:pPr>
  </w:style>
  <w:style w:type="paragraph" w:customStyle="1" w:styleId="Border">
    <w:name w:val="Border"/>
    <w:basedOn w:val="Normal"/>
    <w:qFormat/>
    <w:rsid w:val="00017BF9"/>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017BF9"/>
    <w:rPr>
      <w:b/>
      <w:bCs/>
      <w:i/>
      <w:iCs/>
      <w:color w:val="auto"/>
    </w:rPr>
  </w:style>
  <w:style w:type="paragraph" w:styleId="IntenseQuote">
    <w:name w:val="Intense Quote"/>
    <w:basedOn w:val="Normal"/>
    <w:next w:val="Normal"/>
    <w:link w:val="IntenseQuoteChar"/>
    <w:uiPriority w:val="30"/>
    <w:qFormat/>
    <w:rsid w:val="00017BF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017BF9"/>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017BF9"/>
    <w:rPr>
      <w:smallCaps/>
      <w:color w:val="auto"/>
      <w:u w:val="single"/>
    </w:rPr>
  </w:style>
  <w:style w:type="character" w:styleId="IntenseReference">
    <w:name w:val="Intense Reference"/>
    <w:basedOn w:val="DefaultParagraphFont"/>
    <w:uiPriority w:val="32"/>
    <w:qFormat/>
    <w:rsid w:val="00017BF9"/>
    <w:rPr>
      <w:b/>
      <w:bCs/>
      <w:smallCaps/>
      <w:color w:val="auto"/>
      <w:spacing w:val="5"/>
      <w:u w:val="single"/>
    </w:rPr>
  </w:style>
  <w:style w:type="paragraph" w:customStyle="1" w:styleId="2ColumnHeading">
    <w:name w:val="2Column Heading"/>
    <w:basedOn w:val="BodyText"/>
    <w:qFormat/>
    <w:rsid w:val="00017BF9"/>
    <w:pPr>
      <w:spacing w:after="60"/>
      <w:ind w:left="-2268"/>
    </w:pPr>
    <w:rPr>
      <w:b/>
    </w:rPr>
  </w:style>
  <w:style w:type="paragraph" w:customStyle="1" w:styleId="Heading1TOC">
    <w:name w:val="Heading1 TOC"/>
    <w:basedOn w:val="Normal"/>
    <w:qFormat/>
    <w:rsid w:val="00017BF9"/>
    <w:pPr>
      <w:spacing w:before="240" w:after="120"/>
    </w:pPr>
    <w:rPr>
      <w:rFonts w:ascii="Times New Roman" w:hAnsi="Times New Roman"/>
      <w:b/>
      <w:sz w:val="32"/>
    </w:rPr>
  </w:style>
  <w:style w:type="paragraph" w:customStyle="1" w:styleId="Heading2TOC">
    <w:name w:val="Heading2 TOC"/>
    <w:basedOn w:val="Normal"/>
    <w:qFormat/>
    <w:rsid w:val="00017BF9"/>
    <w:pPr>
      <w:spacing w:before="240" w:after="60"/>
    </w:pPr>
    <w:rPr>
      <w:rFonts w:ascii="Times New Roman" w:hAnsi="Times New Roman"/>
      <w:b/>
      <w:sz w:val="28"/>
    </w:rPr>
  </w:style>
  <w:style w:type="character" w:customStyle="1" w:styleId="Underline">
    <w:name w:val="Underline"/>
    <w:basedOn w:val="DefaultParagraphFont"/>
    <w:qFormat/>
    <w:rsid w:val="00017BF9"/>
    <w:rPr>
      <w:u w:val="single"/>
    </w:rPr>
  </w:style>
  <w:style w:type="character" w:customStyle="1" w:styleId="BoldandItalics">
    <w:name w:val="Bold and Italics"/>
    <w:qFormat/>
    <w:rsid w:val="00017BF9"/>
    <w:rPr>
      <w:b/>
      <w:i/>
      <w:u w:val="none"/>
    </w:rPr>
  </w:style>
  <w:style w:type="paragraph" w:styleId="BalloonText">
    <w:name w:val="Balloon Text"/>
    <w:basedOn w:val="Normal"/>
    <w:link w:val="BalloonTextChar"/>
    <w:rsid w:val="00017BF9"/>
    <w:rPr>
      <w:rFonts w:ascii="Tahoma" w:hAnsi="Tahoma" w:cs="Tahoma"/>
      <w:sz w:val="16"/>
      <w:szCs w:val="16"/>
    </w:rPr>
  </w:style>
  <w:style w:type="character" w:customStyle="1" w:styleId="BalloonTextChar">
    <w:name w:val="Balloon Text Char"/>
    <w:basedOn w:val="DefaultParagraphFont"/>
    <w:link w:val="BalloonText"/>
    <w:rsid w:val="00017BF9"/>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017BF9"/>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017BF9"/>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017BF9"/>
    <w:rPr>
      <w:b/>
      <w:color w:val="660033"/>
      <w:spacing w:val="0"/>
    </w:rPr>
  </w:style>
  <w:style w:type="paragraph" w:customStyle="1" w:styleId="Nameditemlist">
    <w:name w:val="Named item list"/>
    <w:basedOn w:val="BodyText"/>
    <w:qFormat/>
    <w:rsid w:val="00017BF9"/>
    <w:pPr>
      <w:tabs>
        <w:tab w:val="left" w:pos="2835"/>
      </w:tabs>
      <w:ind w:left="2835" w:hanging="2835"/>
    </w:pPr>
  </w:style>
  <w:style w:type="paragraph" w:customStyle="1" w:styleId="BodyTextnopadding">
    <w:name w:val="Body Text no padding"/>
    <w:basedOn w:val="BodyText"/>
    <w:qFormat/>
    <w:rsid w:val="00017BF9"/>
    <w:pPr>
      <w:spacing w:before="0" w:after="0"/>
    </w:pPr>
  </w:style>
  <w:style w:type="paragraph" w:customStyle="1" w:styleId="BodyTextBold">
    <w:name w:val="Body Text Bold"/>
    <w:basedOn w:val="BodyText"/>
    <w:qFormat/>
    <w:rsid w:val="00017BF9"/>
    <w:rPr>
      <w: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C1EF2"/>
    <w:pPr>
      <w:spacing w:after="0" w:line="240" w:lineRule="auto"/>
    </w:pPr>
    <w:rPr>
      <w:rFonts w:eastAsiaTheme="minorHAnsi"/>
      <w:kern w:val="2"/>
      <w:sz w:val="24"/>
      <w:szCs w:val="24"/>
      <w:lang w:eastAsia="en-US"/>
    </w:rPr>
    <w:tblPr/>
  </w:style>
  <w:style w:type="paragraph" w:customStyle="1" w:styleId="Fieldtitle">
    <w:name w:val="Field title"/>
    <w:basedOn w:val="Normal"/>
    <w:qFormat/>
    <w:rsid w:val="00CC1EF2"/>
    <w:pPr>
      <w:keepNext w:val="0"/>
      <w:keepLines w:val="0"/>
      <w:spacing w:line="360" w:lineRule="auto"/>
    </w:pPr>
    <w:rPr>
      <w:rFonts w:ascii="Arial" w:eastAsiaTheme="minorHAnsi" w:hAnsi="Arial" w:cstheme="minorBidi"/>
      <w:b/>
      <w:kern w:val="2"/>
      <w:sz w:val="24"/>
      <w:szCs w:val="24"/>
    </w:rPr>
  </w:style>
  <w:style w:type="paragraph" w:customStyle="1" w:styleId="Guidancetext">
    <w:name w:val="Guidance text"/>
    <w:basedOn w:val="Normal"/>
    <w:qFormat/>
    <w:rsid w:val="00CC1EF2"/>
    <w:pPr>
      <w:keepNext w:val="0"/>
      <w:keepLines w:val="0"/>
      <w:spacing w:line="360" w:lineRule="auto"/>
    </w:pPr>
    <w:rPr>
      <w:rFonts w:ascii="Arial" w:eastAsiaTheme="minorHAnsi" w:hAnsi="Arial" w:cstheme="minorBidi"/>
      <w:i/>
      <w:kern w:val="2"/>
      <w:sz w:val="24"/>
      <w:szCs w:val="24"/>
    </w:rPr>
  </w:style>
  <w:style w:type="paragraph" w:styleId="CommentSubject">
    <w:name w:val="annotation subject"/>
    <w:basedOn w:val="CommentText"/>
    <w:next w:val="CommentText"/>
    <w:link w:val="CommentSubjectChar"/>
    <w:uiPriority w:val="99"/>
    <w:semiHidden/>
    <w:unhideWhenUsed/>
    <w:rsid w:val="00B31693"/>
    <w:rPr>
      <w:b/>
      <w:bCs/>
    </w:rPr>
  </w:style>
  <w:style w:type="character" w:customStyle="1" w:styleId="CommentSubjectChar">
    <w:name w:val="Comment Subject Char"/>
    <w:basedOn w:val="CommentTextChar"/>
    <w:link w:val="CommentSubject"/>
    <w:uiPriority w:val="99"/>
    <w:semiHidden/>
    <w:rsid w:val="00B31693"/>
    <w:rPr>
      <w:rFonts w:ascii="Courier New" w:eastAsia="Times New Roman" w:hAnsi="Courier New" w:cs="Times New Roman"/>
      <w:b/>
      <w:bCs/>
      <w:sz w:val="20"/>
      <w:szCs w:val="20"/>
      <w:lang w:eastAsia="en-US"/>
    </w:rPr>
  </w:style>
  <w:style w:type="paragraph" w:styleId="Revision">
    <w:name w:val="Revision"/>
    <w:hidden/>
    <w:uiPriority w:val="99"/>
    <w:semiHidden/>
    <w:rsid w:val="0060503D"/>
    <w:pPr>
      <w:spacing w:after="0" w:line="240" w:lineRule="auto"/>
    </w:pPr>
    <w:rPr>
      <w:rFonts w:ascii="Courier New" w:eastAsia="Times New Roman" w:hAnsi="Courier New"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372036">
      <w:bodyDiv w:val="1"/>
      <w:marLeft w:val="0"/>
      <w:marRight w:val="0"/>
      <w:marTop w:val="0"/>
      <w:marBottom w:val="0"/>
      <w:divBdr>
        <w:top w:val="none" w:sz="0" w:space="0" w:color="auto"/>
        <w:left w:val="none" w:sz="0" w:space="0" w:color="auto"/>
        <w:bottom w:val="none" w:sz="0" w:space="0" w:color="auto"/>
        <w:right w:val="none" w:sz="0" w:space="0" w:color="auto"/>
      </w:divBdr>
      <w:divsChild>
        <w:div w:id="954024273">
          <w:marLeft w:val="0"/>
          <w:marRight w:val="0"/>
          <w:marTop w:val="0"/>
          <w:marBottom w:val="0"/>
          <w:divBdr>
            <w:top w:val="none" w:sz="0" w:space="0" w:color="auto"/>
            <w:left w:val="none" w:sz="0" w:space="0" w:color="auto"/>
            <w:bottom w:val="none" w:sz="0" w:space="0" w:color="auto"/>
            <w:right w:val="none" w:sz="0" w:space="0" w:color="auto"/>
          </w:divBdr>
          <w:divsChild>
            <w:div w:id="1496260255">
              <w:marLeft w:val="0"/>
              <w:marRight w:val="0"/>
              <w:marTop w:val="0"/>
              <w:marBottom w:val="0"/>
              <w:divBdr>
                <w:top w:val="none" w:sz="0" w:space="0" w:color="auto"/>
                <w:left w:val="none" w:sz="0" w:space="0" w:color="auto"/>
                <w:bottom w:val="none" w:sz="0" w:space="0" w:color="auto"/>
                <w:right w:val="none" w:sz="0" w:space="0" w:color="auto"/>
              </w:divBdr>
              <w:divsChild>
                <w:div w:id="1672029262">
                  <w:marLeft w:val="0"/>
                  <w:marRight w:val="0"/>
                  <w:marTop w:val="0"/>
                  <w:marBottom w:val="0"/>
                  <w:divBdr>
                    <w:top w:val="none" w:sz="0" w:space="0" w:color="auto"/>
                    <w:left w:val="none" w:sz="0" w:space="0" w:color="auto"/>
                    <w:bottom w:val="none" w:sz="0" w:space="0" w:color="auto"/>
                    <w:right w:val="none" w:sz="0" w:space="0" w:color="auto"/>
                  </w:divBdr>
                  <w:divsChild>
                    <w:div w:id="9314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2026.03.12 - Description : Minor edit (to broaden contexts)</AfterTCmeetingdetailedchanges>
    <CurrentCode xmlns="232fe251-cf6e-4304-a5fc-05c58f05d5fd">CHCSS00108</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15</Enrolmentnumbers_x0028_lastyeardataavailable_x0029_>
    <ExportedtootherQualifications_x002f_TPs xmlns="232fe251-cf6e-4304-a5fc-05c58f05d5fd">false</ExportedtootherQualifications_x002f_TPs>
    <AfterQAdetailedchanges xmlns="232fe251-cf6e-4304-a5fc-05c58f05d5fd">2026.03.16 - Application : Major edit (to strenghten requirement)</AfterQAdetailedchanges>
    <Componenttype xmlns="232fe251-cf6e-4304-a5fc-05c58f05d5fd">Skill set</Componenttype>
    <AfterABsubmissiondetailedchanges xmlns="232fe251-cf6e-4304-a5fc-05c58f05d5fd" xsi:nil="true"/>
    <Newunittitle xmlns="232fe251-cf6e-4304-a5fc-05c58f05d5fd">N/A</Newunittitle>
    <PostSORdetailedchanges xmlns="232fe251-cf6e-4304-a5fc-05c58f05d5fd" xsi:nil="true"/>
    <Equivalence xmlns="232fe251-cf6e-4304-a5fc-05c58f05d5fd">Non-equivalent</Equivalence>
    <Pre_x002d_draftdetailedchanges xmlns="232fe251-cf6e-4304-a5fc-05c58f05d5fd">2026.03.04 - Description Entry requirement: Delete (to match qualification that this skill set leads to (which does not have an entry requirement)
2026.03.04 - Core Unit : Delete "CHCCOM002 Use communication to build relationships" (to strenghten requirement (so the skill set provides an accurate "taster" of the certificate IV in career developement. this unit was a generic transferable skill. furthermore, best practice is for skill sets not to have too many units so they can be used as "micro-credentials" ))
2026.03.04 - Core Unit : Delete "CHCECD010 Provide support to people in career transition" (to strenghten requirement (so the skill set provides an accurate "taster" of the certificate IV in career developement. this unit deleted from the training package. furthermore, best practice is for skill sets not to have too many units so they can be used as "micro-credentials" ))
2026.03.04 - Core Unit : Delete "CHCLEG001 Work legally and ethically" (to strenghten requirement (so the skill set provides an accurate "taster" of the certificate IV in career developement. this unit was a foundational skill for any work. furthermore, best practice is for skill sets not to have too many units so they can be used as "micro-credentials" ))</Pre_x002d_draftdetailedchanges>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 xsi:nil="true"/>
    <Fileorder xmlns="232fe251-cf6e-4304-a5fc-05c58f05d5fd">5</File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2B6BF-A981-4D9E-B1E9-DA041877AD7B}">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FAA8D842-40E8-4A89-9CFE-A1B85D87BA11}">
  <ds:schemaRefs>
    <ds:schemaRef ds:uri="http://schemas.microsoft.com/sharepoint/v3/contenttype/forms"/>
  </ds:schemaRefs>
</ds:datastoreItem>
</file>

<file path=customXml/itemProps3.xml><?xml version="1.0" encoding="utf-8"?>
<ds:datastoreItem xmlns:ds="http://schemas.openxmlformats.org/officeDocument/2006/customXml" ds:itemID="{665A93B4-8B3E-4092-8786-48A6DFA3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3886</Characters>
  <Application>Microsoft Office Word</Application>
  <DocSecurity>0</DocSecurity>
  <Lines>114</Lines>
  <Paragraphs>92</Paragraphs>
  <ScaleCrop>false</ScaleCrop>
  <Company>Author-it Software Corporation Ltd.</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Development Skill Set</dc:title>
  <dc:subject>Approved</dc:subject>
  <dc:creator>HumanAbility</dc:creator>
  <cp:keywords>Release: 1</cp:keywords>
  <dc:description>Review Date: 12 April 2008</dc:description>
  <cp:lastModifiedBy>Stephane Elmosnino</cp:lastModifiedBy>
  <cp:revision>43</cp:revision>
  <dcterms:created xsi:type="dcterms:W3CDTF">2025-06-02T14:15:00Z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